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世界童軍運動的起源與發展</w:t>
      </w:r>
      <w:r>
        <w:t xml:space="preserve"> - Olave Baden-Powell </w:t>
      </w:r>
      <w:r>
        <w:rPr>
          <w:rFonts w:hint="eastAsia"/>
        </w:rPr>
        <w:t xml:space="preserve">的傳奇人生</w:t>
      </w:r>
    </w:p>
    <w:bookmarkStart w:id="28" w:name="世界童軍運動的起源與發展---olave-baden-powell-的傳奇人生"/>
    <w:p>
      <w:pPr>
        <w:pStyle w:val="Heading1"/>
      </w:pPr>
      <w:r>
        <w:rPr>
          <w:rFonts w:hint="eastAsia"/>
        </w:rPr>
        <w:t xml:space="preserve">世界童軍運動的起源與發展</w:t>
      </w:r>
      <w:r>
        <w:t xml:space="preserve"> - Olave Baden-Powell </w:t>
      </w:r>
      <w:r>
        <w:rPr>
          <w:rFonts w:hint="eastAsia"/>
        </w:rPr>
        <w:t xml:space="preserve">的傳奇人生</w:t>
      </w:r>
    </w:p>
    <w:p>
      <w:pPr>
        <w:pStyle w:val="FirstParagraph"/>
      </w:pPr>
      <w:r>
        <w:rPr>
          <w:rFonts w:hint="eastAsia"/>
        </w:rPr>
        <w:t xml:space="preserve">分類：童軍歷史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7" w:name="一olave-baden-powell-的傳奇人生"/>
    <w:p>
      <w:pPr>
        <w:pStyle w:val="Heading2"/>
      </w:pPr>
      <w:r>
        <w:rPr>
          <w:rFonts w:hint="eastAsia"/>
        </w:rPr>
        <w:t xml:space="preserve">一、</w:t>
      </w:r>
      <w:r>
        <w:t xml:space="preserve">Olave Baden-Powell </w:t>
      </w:r>
      <w:r>
        <w:rPr>
          <w:rFonts w:hint="eastAsia"/>
        </w:rPr>
        <w:t xml:space="preserve">的傳奇人生</w:t>
      </w:r>
    </w:p>
    <w:p>
      <w:pPr>
        <w:pStyle w:val="FirstParagraph"/>
      </w:pPr>
      <w:r>
        <w:t xml:space="preserve">1889 — 1977 · Mother of Guiding</w:t>
      </w:r>
    </w:p>
    <w:bookmarkStart w:id="9" w:name="olave-baden-powell-的傳奇人生"/>
    <w:p>
      <w:pPr>
        <w:pStyle w:val="Heading1"/>
      </w:pPr>
      <w:r>
        <w:t xml:space="preserve">Olave Baden-Powell </w:t>
      </w:r>
      <w:r>
        <w:rPr>
          <w:rFonts w:hint="eastAsia"/>
        </w:rPr>
        <w:t xml:space="preserve">的傳奇人生</w:t>
      </w:r>
    </w:p>
    <w:p>
      <w:pPr>
        <w:pStyle w:val="FirstParagraph"/>
      </w:pPr>
      <w:r>
        <w:t xml:space="preserve">The Legendary Life of the World Chief Guide</w:t>
      </w:r>
    </w:p>
    <w:bookmarkEnd w:id="9"/>
    <w:p>
      <w:pPr>
        <w:pStyle w:val="BodyText"/>
      </w:pPr>
      <w:r>
        <w:rPr>
          <w:rFonts w:hint="eastAsia"/>
        </w:rPr>
        <w:t xml:space="preserve">「從一位英國鄉村少女，</w:t>
      </w:r>
      <w:r>
        <w:br/>
      </w:r>
      <w:r>
        <w:rPr>
          <w:rFonts w:hint="eastAsia"/>
        </w:rPr>
        <w:t xml:space="preserve">到足跡遍及百國的『世界女童軍總領袖』——</w:t>
      </w:r>
      <w:r>
        <w:br/>
      </w:r>
      <w:r>
        <w:rPr>
          <w:rFonts w:hint="eastAsia"/>
        </w:rPr>
        <w:t xml:space="preserve">她用六十年的時間，</w:t>
      </w:r>
      <w:r>
        <w:br/>
      </w:r>
      <w:r>
        <w:rPr>
          <w:rFonts w:hint="eastAsia"/>
        </w:rPr>
        <w:t xml:space="preserve">把女童軍運動帶向了全世界。」</w:t>
      </w:r>
    </w:p>
    <w:p>
      <w:pPr>
        <w:pStyle w:val="BodyText"/>
      </w:pPr>
      <w:r>
        <w:t xml:space="preserve">◆ PROFILE ◆ </w:t>
      </w:r>
      <w:r>
        <w:rPr>
          <w:rFonts w:hint="eastAsia"/>
        </w:rPr>
        <w:t xml:space="preserve">人物小檔案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本名</w:t>
            </w:r>
          </w:p>
        </w:tc>
        <w:tc>
          <w:tcPr/>
          <w:p>
            <w:pPr>
              <w:pStyle w:val="Compact"/>
            </w:pPr>
            <w:r>
              <w:t xml:space="preserve">Olave St Clair Soames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出生</w:t>
            </w:r>
          </w:p>
        </w:tc>
        <w:tc>
          <w:tcPr/>
          <w:p>
            <w:pPr>
              <w:pStyle w:val="Compact"/>
            </w:pPr>
            <w:r>
              <w:t xml:space="preserve">1889 </w:t>
            </w:r>
            <w:r>
              <w:rPr>
                <w:rFonts w:hint="eastAsia"/>
              </w:rPr>
              <w:t xml:space="preserve">年</w:t>
            </w:r>
            <w:r>
              <w:t xml:space="preserve"> 2 </w:t>
            </w:r>
            <w:r>
              <w:rPr>
                <w:rFonts w:hint="eastAsia"/>
              </w:rPr>
              <w:t xml:space="preserve">月</w:t>
            </w:r>
            <w:r>
              <w:t xml:space="preserve"> 22 </w:t>
            </w:r>
            <w:r>
              <w:rPr>
                <w:rFonts w:hint="eastAsia"/>
              </w:rPr>
              <w:t xml:space="preserve">日</w:t>
            </w:r>
            <w:r>
              <w:t xml:space="preserve"> </w:t>
            </w:r>
            <w:r>
              <w:t xml:space="preserve">· </w:t>
            </w:r>
            <w:r>
              <w:rPr>
                <w:rFonts w:hint="eastAsia"/>
              </w:rPr>
              <w:t xml:space="preserve">英國</w:t>
            </w:r>
            <w:r>
              <w:t xml:space="preserve"> Chesterfield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辭世</w:t>
            </w:r>
          </w:p>
        </w:tc>
        <w:tc>
          <w:tcPr/>
          <w:p>
            <w:pPr>
              <w:pStyle w:val="Compact"/>
            </w:pPr>
            <w:r>
              <w:t xml:space="preserve">1977 </w:t>
            </w:r>
            <w:r>
              <w:rPr>
                <w:rFonts w:hint="eastAsia"/>
              </w:rPr>
              <w:t xml:space="preserve">年</w:t>
            </w:r>
            <w:r>
              <w:t xml:space="preserve"> 6 </w:t>
            </w:r>
            <w:r>
              <w:rPr>
                <w:rFonts w:hint="eastAsia"/>
              </w:rPr>
              <w:t xml:space="preserve">月</w:t>
            </w:r>
            <w:r>
              <w:t xml:space="preserve"> 25 </w:t>
            </w:r>
            <w:r>
              <w:rPr>
                <w:rFonts w:hint="eastAsia"/>
              </w:rPr>
              <w:t xml:space="preserve">日</w:t>
            </w:r>
            <w:r>
              <w:t xml:space="preserve"> </w:t>
            </w:r>
            <w:r>
              <w:t xml:space="preserve">· </w:t>
            </w:r>
            <w:r>
              <w:rPr>
                <w:rFonts w:hint="eastAsia"/>
              </w:rPr>
              <w:t xml:space="preserve">英國</w:t>
            </w:r>
            <w:r>
              <w:t xml:space="preserve"> </w:t>
            </w:r>
            <w:r>
              <w:rPr>
                <w:rFonts w:hint="eastAsia"/>
              </w:rPr>
              <w:t xml:space="preserve">Bramley，享年</w:t>
            </w:r>
            <w:r>
              <w:t xml:space="preserve"> 88 </w:t>
            </w:r>
            <w:r>
              <w:rPr>
                <w:rFonts w:hint="eastAsia"/>
              </w:rPr>
              <w:t xml:space="preserve">歲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婚姻</w:t>
            </w:r>
          </w:p>
        </w:tc>
        <w:tc>
          <w:tcPr/>
          <w:p>
            <w:pPr>
              <w:pStyle w:val="Compact"/>
            </w:pPr>
            <w:r>
              <w:t xml:space="preserve">1912 </w:t>
            </w:r>
            <w:r>
              <w:rPr>
                <w:rFonts w:hint="eastAsia"/>
              </w:rPr>
              <w:t xml:space="preserve">年與</w:t>
            </w:r>
            <w:r>
              <w:t xml:space="preserve"> Robert Baden-Powell </w:t>
            </w:r>
            <w:r>
              <w:rPr>
                <w:rFonts w:hint="eastAsia"/>
              </w:rPr>
              <w:t xml:space="preserve">結婚，育有</w:t>
            </w:r>
            <w:r>
              <w:t xml:space="preserve"> 3 </w:t>
            </w:r>
            <w:r>
              <w:rPr>
                <w:rFonts w:hint="eastAsia"/>
              </w:rPr>
              <w:t xml:space="preserve">名子女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終身職銜</w:t>
            </w:r>
          </w:p>
        </w:tc>
        <w:tc>
          <w:tcPr/>
          <w:p>
            <w:pPr>
              <w:pStyle w:val="Compact"/>
            </w:pPr>
            <w:r>
              <w:t xml:space="preserve">World Chief Guide</w:t>
            </w:r>
            <w:r>
              <w:rPr>
                <w:rFonts w:hint="eastAsia"/>
              </w:rPr>
              <w:t xml:space="preserve">（世界女童軍總領袖，1930</w:t>
            </w:r>
            <w:r>
              <w:t xml:space="preserve"> </w:t>
            </w:r>
            <w:r>
              <w:rPr>
                <w:rFonts w:hint="eastAsia"/>
              </w:rPr>
              <w:t xml:space="preserve">年獲封，至今獨有）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畢生足跡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走訪</w:t>
            </w:r>
            <w:r>
              <w:t xml:space="preserve"> </w:t>
            </w:r>
            <w:r>
              <w:t xml:space="preserve">100 </w:t>
            </w:r>
            <w:r>
              <w:rPr>
                <w:rFonts w:hint="eastAsia"/>
              </w:rPr>
              <w:t xml:space="preserve">多個國家</w:t>
            </w:r>
            <w:r>
              <w:rPr>
                <w:rFonts w:hint="eastAsia"/>
              </w:rPr>
              <w:t xml:space="preserve">，推動女童軍運動</w:t>
            </w:r>
          </w:p>
        </w:tc>
      </w:tr>
    </w:tbl>
    <w:p>
      <w:pPr>
        <w:pStyle w:val="BodyText"/>
      </w:pPr>
      <w:r>
        <w:t xml:space="preserve">— CHAPTER I —</w:t>
      </w:r>
    </w:p>
    <w:bookmarkStart w:id="10" w:name="少女時代-18891912"/>
    <w:p>
      <w:pPr>
        <w:pStyle w:val="Heading2"/>
      </w:pPr>
      <w:r>
        <w:rPr>
          <w:rFonts w:hint="eastAsia"/>
        </w:rPr>
        <w:t xml:space="preserve">少女時代</w:t>
      </w:r>
      <w:r>
        <w:t xml:space="preserve"> · 1889–1912</w:t>
      </w:r>
    </w:p>
    <w:bookmarkEnd w:id="10"/>
    <w:bookmarkStart w:id="11" w:name="英國鄉村的童年"/>
    <w:p>
      <w:pPr>
        <w:pStyle w:val="Heading3"/>
      </w:pPr>
      <w:r>
        <w:t xml:space="preserve">▎ </w:t>
      </w:r>
      <w:r>
        <w:rPr>
          <w:rFonts w:hint="eastAsia"/>
        </w:rPr>
        <w:t xml:space="preserve">英國鄉村的童年</w:t>
      </w:r>
    </w:p>
    <w:p>
      <w:pPr>
        <w:pStyle w:val="FirstParagraph"/>
      </w:pPr>
      <w:r>
        <w:t xml:space="preserve">　　Olave </w:t>
      </w:r>
      <w:r>
        <w:rPr>
          <w:rFonts w:hint="eastAsia"/>
        </w:rPr>
        <w:t xml:space="preserve">於</w:t>
      </w:r>
      <w:r>
        <w:t xml:space="preserve"> </w:t>
      </w:r>
      <w:r>
        <w:t xml:space="preserve">1889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出生在英國德比郡（Derbyshire）的</w:t>
      </w:r>
      <w:r>
        <w:t xml:space="preserve"> </w:t>
      </w:r>
      <w:r>
        <w:rPr>
          <w:rFonts w:hint="eastAsia"/>
        </w:rPr>
        <w:t xml:space="preserve">Chesterfield，是家中最小的女兒。父親</w:t>
      </w:r>
      <w:r>
        <w:t xml:space="preserve"> </w:t>
      </w:r>
      <w:r>
        <w:t xml:space="preserve">Harold Soames</w:t>
      </w:r>
      <w:r>
        <w:t xml:space="preserve"> </w:t>
      </w:r>
      <w:r>
        <w:rPr>
          <w:rFonts w:hint="eastAsia"/>
        </w:rPr>
        <w:t xml:space="preserve">是一位成功的釀酒業商人與業餘藝術家，家境優渥，舉家經常在英國各鄉間別墅遷居。Olave</w:t>
      </w:r>
      <w:r>
        <w:t xml:space="preserve"> </w:t>
      </w:r>
      <w:r>
        <w:rPr>
          <w:rFonts w:hint="eastAsia"/>
        </w:rPr>
        <w:t xml:space="preserve">一生住過</w:t>
      </w:r>
      <w:r>
        <w:t xml:space="preserve">17 </w:t>
      </w:r>
      <w:r>
        <w:rPr>
          <w:rFonts w:hint="eastAsia"/>
        </w:rPr>
        <w:t xml:space="preserve">棟不同的房子</w:t>
      </w:r>
      <w:r>
        <w:rPr>
          <w:rFonts w:hint="eastAsia"/>
        </w:rPr>
        <w:t xml:space="preserve">，這種流動的成長經驗，或許正是她日後樂於四海為家的種子。</w:t>
      </w:r>
    </w:p>
    <w:bookmarkEnd w:id="11"/>
    <w:bookmarkStart w:id="12" w:name="戶外少女的養成"/>
    <w:p>
      <w:pPr>
        <w:pStyle w:val="Heading3"/>
      </w:pPr>
      <w:r>
        <w:t xml:space="preserve">▎ </w:t>
      </w:r>
      <w:r>
        <w:rPr>
          <w:rFonts w:hint="eastAsia"/>
        </w:rPr>
        <w:t xml:space="preserve">戶外少女的養成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與當時多數維多利亞時代的上流社會女孩不同，Olave</w:t>
      </w:r>
      <w:r>
        <w:t xml:space="preserve"> </w:t>
      </w:r>
      <w:r>
        <w:rPr>
          <w:rFonts w:hint="eastAsia"/>
        </w:rPr>
        <w:t xml:space="preserve">幾乎</w:t>
      </w:r>
      <w:r>
        <w:rPr>
          <w:rFonts w:hint="eastAsia"/>
        </w:rPr>
        <w:t xml:space="preserve">沒有受過正式學校教育</w:t>
      </w:r>
      <w:r>
        <w:rPr>
          <w:rFonts w:hint="eastAsia"/>
        </w:rPr>
        <w:t xml:space="preserve">——她的教育主要來自家庭教師與自學。童年的她喜愛騎馬、划船、打網球、跳舞，</w:t>
      </w:r>
      <w:r>
        <w:rPr>
          <w:rFonts w:hint="eastAsia"/>
        </w:rPr>
        <w:t xml:space="preserve">體能與戶外生活的熱情</w:t>
      </w:r>
      <w:r>
        <w:rPr>
          <w:rFonts w:hint="eastAsia"/>
        </w:rPr>
        <w:t xml:space="preserve">遠超過當時對「淑女」的期待。這種不拘於傳統的性格，深深影響她日後對女童軍運動的塑造方向。</w:t>
      </w:r>
    </w:p>
    <w:bookmarkEnd w:id="12"/>
    <w:bookmarkStart w:id="13" w:name="郵輪上的命運"/>
    <w:p>
      <w:pPr>
        <w:pStyle w:val="Heading3"/>
      </w:pPr>
      <w:r>
        <w:t xml:space="preserve">▎ </w:t>
      </w:r>
      <w:r>
        <w:rPr>
          <w:rFonts w:hint="eastAsia"/>
        </w:rPr>
        <w:t xml:space="preserve">郵輪上的命運</w:t>
      </w:r>
    </w:p>
    <w:p>
      <w:pPr>
        <w:pStyle w:val="FirstParagraph"/>
      </w:pPr>
      <w:r>
        <w:t xml:space="preserve">　　1912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rPr>
          <w:rFonts w:hint="eastAsia"/>
        </w:rPr>
        <w:t xml:space="preserve">，22</w:t>
      </w:r>
      <w:r>
        <w:t xml:space="preserve"> </w:t>
      </w:r>
      <w:r>
        <w:rPr>
          <w:rFonts w:hint="eastAsia"/>
        </w:rPr>
        <w:t xml:space="preserve">歲的</w:t>
      </w:r>
      <w:r>
        <w:t xml:space="preserve"> Olave </w:t>
      </w:r>
      <w:r>
        <w:rPr>
          <w:rFonts w:hint="eastAsia"/>
        </w:rPr>
        <w:t xml:space="preserve">隨父親搭上前往西印度群島的郵輪「</w:t>
      </w:r>
      <w:r>
        <w:t xml:space="preserve">Arcadian </w:t>
      </w:r>
      <w:r>
        <w:rPr>
          <w:rFonts w:hint="eastAsia"/>
        </w:rPr>
        <w:t xml:space="preserve">號</w:t>
      </w:r>
      <w:r>
        <w:rPr>
          <w:rFonts w:hint="eastAsia"/>
        </w:rPr>
        <w:t xml:space="preserve">」。同船的乘客中，有一位</w:t>
      </w:r>
      <w:r>
        <w:t xml:space="preserve"> </w:t>
      </w:r>
      <w:r>
        <w:t xml:space="preserve">54 </w:t>
      </w:r>
      <w:r>
        <w:rPr>
          <w:rFonts w:hint="eastAsia"/>
        </w:rPr>
        <w:t xml:space="preserve">歲</w:t>
      </w:r>
      <w:r>
        <w:rPr>
          <w:rFonts w:hint="eastAsia"/>
        </w:rPr>
        <w:t xml:space="preserve">的英國國民英雄——</w:t>
      </w:r>
      <w:r>
        <w:t xml:space="preserve">Robert Baden-Powell</w:t>
      </w:r>
      <w:r>
        <w:rPr>
          <w:rFonts w:hint="eastAsia"/>
        </w:rPr>
        <w:t xml:space="preserve">。雖然年齡相差</w:t>
      </w:r>
      <w:r>
        <w:t xml:space="preserve"> 32 </w:t>
      </w:r>
      <w:r>
        <w:rPr>
          <w:rFonts w:hint="eastAsia"/>
        </w:rPr>
        <w:t xml:space="preserve">歲，兩人卻因共同的生日（</w:t>
      </w:r>
      <w:r>
        <w:t xml:space="preserve">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）與對大自然的熱愛而迅速相知。同年</w:t>
      </w:r>
      <w:r>
        <w:t xml:space="preserve"> 10 </w:t>
      </w:r>
      <w:r>
        <w:rPr>
          <w:rFonts w:hint="eastAsia"/>
        </w:rPr>
        <w:t xml:space="preserve">月，兩人在英國</w:t>
      </w:r>
      <w:r>
        <w:t xml:space="preserve"> Dorset </w:t>
      </w:r>
      <w:r>
        <w:rPr>
          <w:rFonts w:hint="eastAsia"/>
        </w:rPr>
        <w:t xml:space="preserve">低調結婚。</w:t>
      </w:r>
    </w:p>
    <w:bookmarkEnd w:id="13"/>
    <w:p>
      <w:pPr>
        <w:pStyle w:val="BodyText"/>
      </w:pPr>
      <w:r>
        <w:t xml:space="preserve">— CHAPTER II —</w:t>
      </w:r>
    </w:p>
    <w:bookmarkStart w:id="14" w:name="童軍母親的誕生-19121930"/>
    <w:p>
      <w:pPr>
        <w:pStyle w:val="Heading2"/>
      </w:pPr>
      <w:r>
        <w:rPr>
          <w:rFonts w:hint="eastAsia"/>
        </w:rPr>
        <w:t xml:space="preserve">童軍母親的誕生</w:t>
      </w:r>
      <w:r>
        <w:t xml:space="preserve"> · 1912–1930</w:t>
      </w:r>
    </w:p>
    <w:bookmarkEnd w:id="14"/>
    <w:bookmarkStart w:id="15" w:name="從妻子到夥伴"/>
    <w:p>
      <w:pPr>
        <w:pStyle w:val="Heading3"/>
      </w:pPr>
      <w:r>
        <w:t xml:space="preserve">▎ </w:t>
      </w:r>
      <w:r>
        <w:rPr>
          <w:rFonts w:hint="eastAsia"/>
        </w:rPr>
        <w:t xml:space="preserve">從妻子到夥伴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婚後</w:t>
      </w:r>
      <w:r>
        <w:t xml:space="preserve"> Olave </w:t>
      </w:r>
      <w:r>
        <w:rPr>
          <w:rFonts w:hint="eastAsia"/>
        </w:rPr>
        <w:t xml:space="preserve">很快投入童軍運動，成為貝登堡最忠實的夥伴。</w:t>
      </w:r>
      <w:r>
        <w:t xml:space="preserve">1916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起，她接任</w:t>
      </w:r>
      <w:r>
        <w:t xml:space="preserve"> Sussex </w:t>
      </w:r>
      <w:r>
        <w:rPr>
          <w:rFonts w:hint="eastAsia"/>
        </w:rPr>
        <w:t xml:space="preserve">郡女童軍委員，接著一路升任郡領袖、副總領袖。</w:t>
      </w:r>
      <w:r>
        <w:t xml:space="preserve">1918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，她正式接替體弱的</w:t>
      </w:r>
      <w:r>
        <w:t xml:space="preserve"> </w:t>
      </w:r>
      <w:r>
        <w:t xml:space="preserve">Agnes Baden-Powell</w:t>
      </w:r>
      <w:r>
        <w:rPr>
          <w:rFonts w:hint="eastAsia"/>
        </w:rPr>
        <w:t xml:space="preserve">，成為</w:t>
      </w:r>
      <w:r>
        <w:rPr>
          <w:rFonts w:hint="eastAsia"/>
        </w:rPr>
        <w:t xml:space="preserve">英國女童軍總領袖（Chief</w:t>
      </w:r>
      <w:r>
        <w:t xml:space="preserve"> </w:t>
      </w:r>
      <w:r>
        <w:rPr>
          <w:rFonts w:hint="eastAsia"/>
        </w:rPr>
        <w:t xml:space="preserve">Guide）</w:t>
      </w:r>
      <w:r>
        <w:t xml:space="preserve">。</w:t>
      </w:r>
    </w:p>
    <w:bookmarkEnd w:id="15"/>
    <w:bookmarkStart w:id="16" w:name="方向的大轉彎"/>
    <w:p>
      <w:pPr>
        <w:pStyle w:val="Heading3"/>
      </w:pPr>
      <w:r>
        <w:t xml:space="preserve">▎ </w:t>
      </w:r>
      <w:r>
        <w:rPr>
          <w:rFonts w:hint="eastAsia"/>
        </w:rPr>
        <w:t xml:space="preserve">方向的大轉彎</w:t>
      </w:r>
    </w:p>
    <w:p>
      <w:pPr>
        <w:pStyle w:val="FirstParagraph"/>
      </w:pPr>
      <w:r>
        <w:t xml:space="preserve">　　Olave </w:t>
      </w:r>
      <w:r>
        <w:rPr>
          <w:rFonts w:hint="eastAsia"/>
        </w:rPr>
        <w:t xml:space="preserve">接手後，展開了女童軍運動的</w:t>
      </w:r>
      <w:r>
        <w:rPr>
          <w:rFonts w:hint="eastAsia"/>
        </w:rPr>
        <w:t xml:space="preserve">路線大改造</w:t>
      </w:r>
      <w:r>
        <w:t xml:space="preserve">——Agnes </w:t>
      </w:r>
      <w:r>
        <w:rPr>
          <w:rFonts w:hint="eastAsia"/>
        </w:rPr>
        <w:t xml:space="preserve">時代強調「家政、禮儀、淑女儀態」，Olave</w:t>
      </w:r>
      <w:r>
        <w:t xml:space="preserve"> </w:t>
      </w:r>
      <w:r>
        <w:rPr>
          <w:rFonts w:hint="eastAsia"/>
        </w:rPr>
        <w:t xml:space="preserve">則將重點轉向</w:t>
      </w:r>
      <w:r>
        <w:rPr>
          <w:rFonts w:hint="eastAsia"/>
        </w:rPr>
        <w:t xml:space="preserve">戶外探險、領導力、國際視野、公民參與</w:t>
      </w:r>
      <w:r>
        <w:rPr>
          <w:rFonts w:hint="eastAsia"/>
        </w:rPr>
        <w:t xml:space="preserve">。她堅信女孩與男孩一樣，應該有攀岩、露營、航海、急救、偵察的能力。這個轉向，讓女童軍運動從「男童軍的女性版」真正成為獨立而充滿生命力的運動。</w:t>
      </w:r>
    </w:p>
    <w:bookmarkEnd w:id="16"/>
    <w:bookmarkStart w:id="17" w:name="世界總領袖的誕生"/>
    <w:p>
      <w:pPr>
        <w:pStyle w:val="Heading3"/>
      </w:pPr>
      <w:r>
        <w:t xml:space="preserve">▎ </w:t>
      </w:r>
      <w:r>
        <w:rPr>
          <w:rFonts w:hint="eastAsia"/>
        </w:rPr>
        <w:t xml:space="preserve">世界總領袖的誕生</w:t>
      </w:r>
    </w:p>
    <w:p>
      <w:pPr>
        <w:pStyle w:val="FirstParagraph"/>
      </w:pPr>
      <w:r>
        <w:t xml:space="preserve">　　1930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，在匈牙利</w:t>
      </w:r>
      <w:r>
        <w:t xml:space="preserve"> Parád </w:t>
      </w:r>
      <w:r>
        <w:rPr>
          <w:rFonts w:hint="eastAsia"/>
        </w:rPr>
        <w:t xml:space="preserve">舉行的第六屆世界女童軍會議中，Olave</w:t>
      </w:r>
      <w:r>
        <w:t xml:space="preserve"> </w:t>
      </w:r>
      <w:r>
        <w:rPr>
          <w:rFonts w:hint="eastAsia"/>
        </w:rPr>
        <w:t xml:space="preserve">被推舉為</w:t>
      </w:r>
      <w:r>
        <w:t xml:space="preserve"> </w:t>
      </w:r>
      <w:r>
        <w:t xml:space="preserve">World Chief </w:t>
      </w:r>
      <w:r>
        <w:rPr>
          <w:rFonts w:hint="eastAsia"/>
        </w:rPr>
        <w:t xml:space="preserve">Guide（世界女童軍總領袖）</w:t>
      </w:r>
      <w:r>
        <w:rPr>
          <w:rFonts w:hint="eastAsia"/>
        </w:rPr>
        <w:t xml:space="preserve">——這個職銜為她個人獨有，之後再無人繼承。此時的她，年僅</w:t>
      </w:r>
      <w:r>
        <w:t xml:space="preserve"> 41 </w:t>
      </w:r>
      <w:r>
        <w:rPr>
          <w:rFonts w:hint="eastAsia"/>
        </w:rPr>
        <w:t xml:space="preserve">歲，卻已站上世界女童軍運動的最高峰。</w:t>
      </w:r>
    </w:p>
    <w:bookmarkEnd w:id="17"/>
    <w:p>
      <w:pPr>
        <w:pStyle w:val="BodyText"/>
      </w:pPr>
      <w:r>
        <w:t xml:space="preserve">— CHAPTER III —</w:t>
      </w:r>
    </w:p>
    <w:bookmarkStart w:id="18" w:name="環遊世界的總領袖-19301960"/>
    <w:p>
      <w:pPr>
        <w:pStyle w:val="Heading2"/>
      </w:pPr>
      <w:r>
        <w:rPr>
          <w:rFonts w:hint="eastAsia"/>
        </w:rPr>
        <w:t xml:space="preserve">環遊世界的總領袖</w:t>
      </w:r>
      <w:r>
        <w:t xml:space="preserve"> · 1930–1960</w:t>
      </w:r>
    </w:p>
    <w:bookmarkEnd w:id="18"/>
    <w:bookmarkStart w:id="19" w:name="國的足跡"/>
    <w:p>
      <w:pPr>
        <w:pStyle w:val="Heading3"/>
      </w:pPr>
      <w:r>
        <w:t xml:space="preserve">▎ 100 </w:t>
      </w:r>
      <w:r>
        <w:rPr>
          <w:rFonts w:hint="eastAsia"/>
        </w:rPr>
        <w:t xml:space="preserve">國的足跡</w:t>
      </w:r>
    </w:p>
    <w:p>
      <w:pPr>
        <w:pStyle w:val="FirstParagraph"/>
      </w:pPr>
      <w:r>
        <w:t xml:space="preserve">　　Olave </w:t>
      </w:r>
      <w:r>
        <w:rPr>
          <w:rFonts w:hint="eastAsia"/>
        </w:rPr>
        <w:t xml:space="preserve">以</w:t>
      </w:r>
      <w:r>
        <w:rPr>
          <w:rFonts w:hint="eastAsia"/>
        </w:rPr>
        <w:t xml:space="preserve">親身拜訪</w:t>
      </w:r>
      <w:r>
        <w:rPr>
          <w:rFonts w:hint="eastAsia"/>
        </w:rPr>
        <w:t xml:space="preserve">作為推動世界女童軍運動的核心方式。在那個越洋飛行尚未普及的年代，她搭乘郵輪、火車、汽車、飛機，走遍五大洲</w:t>
      </w:r>
      <w:r>
        <w:rPr>
          <w:rFonts w:hint="eastAsia"/>
        </w:rPr>
        <w:t xml:space="preserve">超過</w:t>
      </w:r>
      <w:r>
        <w:t xml:space="preserve"> 100 </w:t>
      </w:r>
      <w:r>
        <w:rPr>
          <w:rFonts w:hint="eastAsia"/>
        </w:rPr>
        <w:t xml:space="preserve">個國家</w:t>
      </w:r>
      <w:r>
        <w:rPr>
          <w:rFonts w:hint="eastAsia"/>
        </w:rPr>
        <w:t xml:space="preserve">，親自與各國女童軍領袖、政要、皇室會面，協助新興國家女童軍組織的成立。</w:t>
      </w:r>
    </w:p>
    <w:bookmarkEnd w:id="19"/>
    <w:bookmarkStart w:id="20" w:name="喪夫之痛與肯亞歲月"/>
    <w:p>
      <w:pPr>
        <w:pStyle w:val="Heading3"/>
      </w:pPr>
      <w:r>
        <w:t xml:space="preserve">▎ </w:t>
      </w:r>
      <w:r>
        <w:rPr>
          <w:rFonts w:hint="eastAsia"/>
        </w:rPr>
        <w:t xml:space="preserve">喪夫之痛與肯亞歲月</w:t>
      </w:r>
    </w:p>
    <w:p>
      <w:pPr>
        <w:pStyle w:val="FirstParagraph"/>
      </w:pPr>
      <w:r>
        <w:t xml:space="preserve">　　1939 </w:t>
      </w:r>
      <w:r>
        <w:rPr>
          <w:rFonts w:hint="eastAsia"/>
        </w:rPr>
        <w:t xml:space="preserve">年二戰爆發前，貝登堡夫婦因健康因素移居</w:t>
      </w:r>
      <w:r>
        <w:rPr>
          <w:rFonts w:hint="eastAsia"/>
        </w:rPr>
        <w:t xml:space="preserve">英屬肯亞</w:t>
      </w:r>
      <w:r>
        <w:t xml:space="preserve"> Nyeri</w:t>
      </w:r>
      <w:r>
        <w:t xml:space="preserve">。</w:t>
      </w:r>
      <w:r>
        <w:t xml:space="preserve">1941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t xml:space="preserve"> 8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，貝登堡辭世於</w:t>
      </w:r>
      <w:r>
        <w:t xml:space="preserve"> Nyeri </w:t>
      </w:r>
      <w:r>
        <w:rPr>
          <w:rFonts w:hint="eastAsia"/>
        </w:rPr>
        <w:t xml:space="preserve">的小屋，享年</w:t>
      </w:r>
      <w:r>
        <w:t xml:space="preserve"> 83 </w:t>
      </w:r>
      <w:r>
        <w:rPr>
          <w:rFonts w:hint="eastAsia"/>
        </w:rPr>
        <w:t xml:space="preserve">歲。喪夫後的</w:t>
      </w:r>
      <w:r>
        <w:t xml:space="preserve"> Olave </w:t>
      </w:r>
      <w:r>
        <w:rPr>
          <w:rFonts w:hint="eastAsia"/>
        </w:rPr>
        <w:t xml:space="preserve">沒有停下腳步——她很快整理悲傷，於戰後再度重返全球奔波，致力於戰後女童軍運動的重建。</w:t>
      </w:r>
    </w:p>
    <w:bookmarkEnd w:id="20"/>
    <w:bookmarkStart w:id="21" w:name="永不止息的行腳"/>
    <w:p>
      <w:pPr>
        <w:pStyle w:val="Heading3"/>
      </w:pPr>
      <w:r>
        <w:t xml:space="preserve">▎ </w:t>
      </w:r>
      <w:r>
        <w:rPr>
          <w:rFonts w:hint="eastAsia"/>
        </w:rPr>
        <w:t xml:space="preserve">永不止息的行腳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直到</w:t>
      </w:r>
      <w:r>
        <w:t xml:space="preserve"> </w:t>
      </w:r>
      <w:r>
        <w:t xml:space="preserve">1970 </w:t>
      </w:r>
      <w:r>
        <w:rPr>
          <w:rFonts w:hint="eastAsia"/>
        </w:rPr>
        <w:t xml:space="preserve">年（81</w:t>
      </w:r>
      <w:r>
        <w:t xml:space="preserve"> </w:t>
      </w:r>
      <w:r>
        <w:rPr>
          <w:rFonts w:hint="eastAsia"/>
        </w:rPr>
        <w:t xml:space="preserve">歲）</w:t>
      </w:r>
      <w:r>
        <w:rPr>
          <w:rFonts w:hint="eastAsia"/>
        </w:rPr>
        <w:t xml:space="preserve">，Olave</w:t>
      </w:r>
      <w:r>
        <w:t xml:space="preserve"> </w:t>
      </w:r>
      <w:r>
        <w:rPr>
          <w:rFonts w:hint="eastAsia"/>
        </w:rPr>
        <w:t xml:space="preserve">才正式宣布退休。據估計，她一生的行旅總距離</w:t>
      </w:r>
      <w:r>
        <w:rPr>
          <w:rFonts w:hint="eastAsia"/>
        </w:rPr>
        <w:t xml:space="preserve">超過</w:t>
      </w:r>
      <w:r>
        <w:t xml:space="preserve"> 50 </w:t>
      </w:r>
      <w:r>
        <w:rPr>
          <w:rFonts w:hint="eastAsia"/>
        </w:rPr>
        <w:t xml:space="preserve">萬英里</w:t>
      </w:r>
      <w:r>
        <w:rPr>
          <w:rFonts w:hint="eastAsia"/>
        </w:rPr>
        <w:t xml:space="preserve">，親自演講逾千場。每到一處，她總是親切地與當地女童軍握手、聆聽她們的故事、記下她們的名字。這種真誠的連結，讓她成為各國女童軍心中永遠的「</w:t>
      </w:r>
      <w:r>
        <w:t xml:space="preserve">Auntie Olave</w:t>
      </w:r>
      <w:r>
        <w:t xml:space="preserve">」。</w:t>
      </w:r>
    </w:p>
    <w:bookmarkEnd w:id="21"/>
    <w:p>
      <w:pPr>
        <w:pStyle w:val="BodyText"/>
      </w:pPr>
      <w:r>
        <w:t xml:space="preserve">— CHAPTER IV —</w:t>
      </w:r>
    </w:p>
    <w:bookmarkStart w:id="22" w:name="晚年與永恆-19701977"/>
    <w:p>
      <w:pPr>
        <w:pStyle w:val="Heading2"/>
      </w:pPr>
      <w:r>
        <w:rPr>
          <w:rFonts w:hint="eastAsia"/>
        </w:rPr>
        <w:t xml:space="preserve">晚年與永恆</w:t>
      </w:r>
      <w:r>
        <w:t xml:space="preserve"> · 1970–1977</w:t>
      </w:r>
    </w:p>
    <w:bookmarkEnd w:id="22"/>
    <w:bookmarkStart w:id="23" w:name="退休後的閱讀與書寫"/>
    <w:p>
      <w:pPr>
        <w:pStyle w:val="Heading3"/>
      </w:pPr>
      <w:r>
        <w:t xml:space="preserve">▎ </w:t>
      </w:r>
      <w:r>
        <w:rPr>
          <w:rFonts w:hint="eastAsia"/>
        </w:rPr>
        <w:t xml:space="preserve">退休後的閱讀與書寫</w:t>
      </w:r>
    </w:p>
    <w:p>
      <w:pPr>
        <w:pStyle w:val="FirstParagraph"/>
      </w:pPr>
      <w:r>
        <w:t xml:space="preserve">　　1970 </w:t>
      </w:r>
      <w:r>
        <w:rPr>
          <w:rFonts w:hint="eastAsia"/>
        </w:rPr>
        <w:t xml:space="preserve">年退休後，Olave</w:t>
      </w:r>
      <w:r>
        <w:t xml:space="preserve"> </w:t>
      </w:r>
      <w:r>
        <w:rPr>
          <w:rFonts w:hint="eastAsia"/>
        </w:rPr>
        <w:t xml:space="preserve">定居於英國</w:t>
      </w:r>
      <w:r>
        <w:t xml:space="preserve"> Hampton Court Palace </w:t>
      </w:r>
      <w:r>
        <w:rPr>
          <w:rFonts w:hint="eastAsia"/>
        </w:rPr>
        <w:t xml:space="preserve">的皇家賜居。她花時間整理日記、撰寫自傳</w:t>
      </w:r>
      <w:r>
        <w:t xml:space="preserve"> </w:t>
      </w:r>
      <w:r>
        <w:t xml:space="preserve">《Window on My </w:t>
      </w:r>
      <w:r>
        <w:rPr>
          <w:rFonts w:hint="eastAsia"/>
        </w:rPr>
        <w:t xml:space="preserve">Heart》（1973）</w:t>
      </w:r>
      <w:r>
        <w:rPr>
          <w:rFonts w:hint="eastAsia"/>
        </w:rPr>
        <w:t xml:space="preserve">——這本書記錄她一生的點滴，成為女童軍運動的重要歷史文獻。</w:t>
      </w:r>
    </w:p>
    <w:bookmarkEnd w:id="23"/>
    <w:bookmarkStart w:id="24" w:name="辭世與紀念"/>
    <w:p>
      <w:pPr>
        <w:pStyle w:val="Heading3"/>
      </w:pPr>
      <w:r>
        <w:t xml:space="preserve">▎ </w:t>
      </w:r>
      <w:r>
        <w:rPr>
          <w:rFonts w:hint="eastAsia"/>
        </w:rPr>
        <w:t xml:space="preserve">辭世與紀念</w:t>
      </w:r>
    </w:p>
    <w:p>
      <w:pPr>
        <w:pStyle w:val="FirstParagraph"/>
      </w:pPr>
      <w:r>
        <w:t xml:space="preserve">　　1977 </w:t>
      </w:r>
      <w:r>
        <w:rPr>
          <w:rFonts w:hint="eastAsia"/>
        </w:rPr>
        <w:t xml:space="preserve">年</w:t>
      </w:r>
      <w:r>
        <w:t xml:space="preserve"> 6 </w:t>
      </w:r>
      <w:r>
        <w:rPr>
          <w:rFonts w:hint="eastAsia"/>
        </w:rPr>
        <w:t xml:space="preserve">月</w:t>
      </w:r>
      <w:r>
        <w:t xml:space="preserve"> 25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，Olave</w:t>
      </w:r>
      <w:r>
        <w:t xml:space="preserve"> </w:t>
      </w:r>
      <w:r>
        <w:rPr>
          <w:rFonts w:hint="eastAsia"/>
        </w:rPr>
        <w:t xml:space="preserve">辭世於英國</w:t>
      </w:r>
      <w:r>
        <w:t xml:space="preserve"> Surrey </w:t>
      </w:r>
      <w:r>
        <w:rPr>
          <w:rFonts w:hint="eastAsia"/>
        </w:rPr>
        <w:t xml:space="preserve">郡的</w:t>
      </w:r>
      <w:r>
        <w:t xml:space="preserve"> </w:t>
      </w:r>
      <w:r>
        <w:rPr>
          <w:rFonts w:hint="eastAsia"/>
        </w:rPr>
        <w:t xml:space="preserve">Bramley，享年</w:t>
      </w:r>
      <w:r>
        <w:t xml:space="preserve"> 88 </w:t>
      </w:r>
      <w:r>
        <w:rPr>
          <w:rFonts w:hint="eastAsia"/>
        </w:rPr>
        <w:t xml:space="preserve">歲。她的骨灰依其遺願，</w:t>
      </w:r>
      <w:r>
        <w:rPr>
          <w:rFonts w:hint="eastAsia"/>
        </w:rPr>
        <w:t xml:space="preserve">送往肯亞</w:t>
      </w:r>
      <w:r>
        <w:t xml:space="preserve"> Nyeri</w:t>
      </w:r>
      <w:r>
        <w:rPr>
          <w:rFonts w:hint="eastAsia"/>
        </w:rPr>
        <w:t xml:space="preserve">，與丈夫貝登堡合葬於同一墓地。兩人的墓碑並排，共同面向他們最愛的肯亞山。</w:t>
      </w:r>
    </w:p>
    <w:bookmarkEnd w:id="24"/>
    <w:bookmarkStart w:id="25" w:name="永恆的遺產"/>
    <w:p>
      <w:pPr>
        <w:pStyle w:val="Heading3"/>
      </w:pPr>
      <w:r>
        <w:t xml:space="preserve">▎ </w:t>
      </w:r>
      <w:r>
        <w:rPr>
          <w:rFonts w:hint="eastAsia"/>
        </w:rPr>
        <w:t xml:space="preserve">永恆的遺產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為紀念她，</w:t>
      </w:r>
      <w:r>
        <w:t xml:space="preserve">1991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倫敦啟用的第四個</w:t>
      </w:r>
      <w:r>
        <w:t xml:space="preserve"> WAGGGS </w:t>
      </w:r>
      <w:r>
        <w:rPr>
          <w:rFonts w:hint="eastAsia"/>
        </w:rPr>
        <w:t xml:space="preserve">世界中心命名為</w:t>
      </w:r>
      <w:r>
        <w:t xml:space="preserve"> </w:t>
      </w:r>
      <w:r>
        <w:t xml:space="preserve">Pax Lodge</w:t>
      </w:r>
      <w:r>
        <w:rPr>
          <w:rFonts w:hint="eastAsia"/>
        </w:rPr>
        <w:t xml:space="preserve">（前身為</w:t>
      </w:r>
      <w:r>
        <w:t xml:space="preserve"> 1959 </w:t>
      </w:r>
      <w:r>
        <w:rPr>
          <w:rFonts w:hint="eastAsia"/>
        </w:rPr>
        <w:t xml:space="preserve">年成立的</w:t>
      </w:r>
      <w:r>
        <w:t xml:space="preserve"> Olave </w:t>
      </w:r>
      <w:r>
        <w:rPr>
          <w:rFonts w:hint="eastAsia"/>
        </w:rPr>
        <w:t xml:space="preserve">House）。每年</w:t>
      </w:r>
      <w:r>
        <w:t xml:space="preserve"> </w:t>
      </w:r>
      <w:r>
        <w:t xml:space="preserve">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——貝登堡夫婦共同的生日——全球童軍皆以</w:t>
      </w:r>
      <w:r>
        <w:rPr>
          <w:rFonts w:hint="eastAsia"/>
        </w:rPr>
        <w:t xml:space="preserve">世界思考日（World</w:t>
      </w:r>
      <w:r>
        <w:t xml:space="preserve"> Thinking </w:t>
      </w:r>
      <w:r>
        <w:rPr>
          <w:rFonts w:hint="eastAsia"/>
        </w:rPr>
        <w:t xml:space="preserve">Day）</w:t>
      </w:r>
      <w:r>
        <w:rPr>
          <w:rFonts w:hint="eastAsia"/>
        </w:rPr>
        <w:t xml:space="preserve">紀念兩人對童軍運動的貢獻。</w:t>
      </w:r>
    </w:p>
    <w:bookmarkEnd w:id="25"/>
    <w:p>
      <w:pPr>
        <w:pStyle w:val="BodyText"/>
      </w:pPr>
      <w:r>
        <w:t xml:space="preserve">◆ WORDS OF OLAVE ◆ Olave </w:t>
      </w:r>
      <w:r>
        <w:rPr>
          <w:rFonts w:hint="eastAsia"/>
        </w:rPr>
        <w:t xml:space="preserve">的名言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「女孩能做到的，遠比世界想像的更多。」</w:t>
      </w:r>
    </w:p>
    <w:p>
      <w:pPr>
        <w:pStyle w:val="BodyText"/>
      </w:pPr>
      <w:r>
        <w:t xml:space="preserve">　　— </w:t>
      </w:r>
      <w:r>
        <w:rPr>
          <w:rFonts w:hint="eastAsia"/>
        </w:rPr>
        <w:t xml:space="preserve">摘自</w:t>
      </w:r>
      <w:r>
        <w:t xml:space="preserve"> Window on My Heart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「真正的旅行，不是看了多少風景，而是遇見了多少心。」</w:t>
      </w:r>
    </w:p>
    <w:p>
      <w:pPr>
        <w:pStyle w:val="BodyText"/>
      </w:pPr>
      <w:r>
        <w:t xml:space="preserve">　　— Olave Baden-Powell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「姐妹情誼是跨越國界、語言、宗教的——那是世界真正的希望。」</w:t>
      </w:r>
    </w:p>
    <w:p>
      <w:pPr>
        <w:pStyle w:val="BodyText"/>
      </w:pPr>
      <w:r>
        <w:t xml:space="preserve">　　— 1930 </w:t>
      </w:r>
      <w:r>
        <w:rPr>
          <w:rFonts w:hint="eastAsia"/>
        </w:rPr>
        <w:t xml:space="preserve">年</w:t>
      </w:r>
      <w:r>
        <w:t xml:space="preserve"> World Chief Guide </w:t>
      </w:r>
      <w:r>
        <w:rPr>
          <w:rFonts w:hint="eastAsia"/>
        </w:rPr>
        <w:t xml:space="preserve">就職演說</w:t>
      </w:r>
    </w:p>
    <w:p>
      <w:pPr>
        <w:pStyle w:val="BodyText"/>
      </w:pPr>
      <w:r>
        <w:t xml:space="preserve">— CHRONOLOGY OF LIFE —</w:t>
      </w:r>
    </w:p>
    <w:bookmarkStart w:id="26" w:name="生-平-年-表"/>
    <w:p>
      <w:pPr>
        <w:pStyle w:val="Heading2"/>
      </w:pPr>
      <w:r>
        <w:rPr>
          <w:rFonts w:hint="eastAsia"/>
        </w:rPr>
        <w:t xml:space="preserve">生</w:t>
      </w:r>
      <w:r>
        <w:t xml:space="preserve"> </w:t>
      </w:r>
      <w:r>
        <w:rPr>
          <w:rFonts w:hint="eastAsia"/>
        </w:rPr>
        <w:t xml:space="preserve">平</w:t>
      </w:r>
      <w:r>
        <w:t xml:space="preserve"> </w:t>
      </w:r>
      <w:r>
        <w:rPr>
          <w:rFonts w:hint="eastAsia"/>
        </w:rPr>
        <w:t xml:space="preserve">年</w:t>
      </w:r>
      <w:r>
        <w:t xml:space="preserve"> </w:t>
      </w:r>
      <w:r>
        <w:rPr>
          <w:rFonts w:hint="eastAsia"/>
        </w:rPr>
        <w:t xml:space="preserve">表</w:t>
      </w:r>
    </w:p>
    <w:bookmarkEnd w:id="26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1889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誕生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出生於英國</w:t>
            </w:r>
            <w:r>
              <w:t xml:space="preserve"> Chesterfield</w:t>
            </w:r>
          </w:p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月</w:t>
            </w:r>
            <w:r>
              <w:t xml:space="preserve"> 22 </w:t>
            </w:r>
            <w:r>
              <w:rPr>
                <w:rFonts w:hint="eastAsia"/>
              </w:rPr>
              <w:t xml:space="preserve">日出生，父親為</w:t>
            </w:r>
            <w:r>
              <w:t xml:space="preserve"> Harold </w:t>
            </w:r>
            <w:r>
              <w:rPr>
                <w:rFonts w:hint="eastAsia"/>
              </w:rPr>
              <w:t xml:space="preserve">Soames，家中最小的女兒。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1912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郵輪邂逅與結婚</w:t>
            </w:r>
          </w:p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月在</w:t>
            </w:r>
            <w:r>
              <w:t xml:space="preserve"> Arcadian </w:t>
            </w:r>
            <w:r>
              <w:rPr>
                <w:rFonts w:hint="eastAsia"/>
              </w:rPr>
              <w:t xml:space="preserve">號郵輪上結識</w:t>
            </w:r>
            <w:r>
              <w:t xml:space="preserve"> </w:t>
            </w:r>
            <w:r>
              <w:t xml:space="preserve">Robert Baden-Powell</w:t>
            </w:r>
            <w:r>
              <w:rPr>
                <w:rFonts w:hint="eastAsia"/>
              </w:rPr>
              <w:t xml:space="preserve">，同年</w:t>
            </w:r>
            <w:r>
              <w:t xml:space="preserve"> 10 </w:t>
            </w:r>
            <w:r>
              <w:rPr>
                <w:rFonts w:hint="eastAsia"/>
              </w:rPr>
              <w:t xml:space="preserve">月結婚，年齡相差</w:t>
            </w:r>
            <w:r>
              <w:t xml:space="preserve"> 32 </w:t>
            </w:r>
            <w:r>
              <w:rPr>
                <w:rFonts w:hint="eastAsia"/>
              </w:rPr>
              <w:t xml:space="preserve">歲。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長女</w:t>
            </w:r>
            <w:r>
              <w:t xml:space="preserve"> Peter </w:t>
            </w:r>
            <w:r>
              <w:rPr>
                <w:rFonts w:hint="eastAsia"/>
              </w:rPr>
              <w:t xml:space="preserve">誕生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此後陸續育有</w:t>
            </w:r>
            <w:r>
              <w:t xml:space="preserve"> </w:t>
            </w:r>
            <w:r>
              <w:rPr>
                <w:rFonts w:hint="eastAsia"/>
              </w:rPr>
              <w:t xml:space="preserve">Heather（1915）、Betty（1917）兩女。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接任</w:t>
            </w:r>
            <w:r>
              <w:t xml:space="preserve"> Sussex </w:t>
            </w:r>
            <w:r>
              <w:rPr>
                <w:rFonts w:hint="eastAsia"/>
              </w:rPr>
              <w:t xml:space="preserve">郡女童軍委員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正式投身女童軍運動的組織工作，開啟終身志業。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1918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接任英國女童軍總領袖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接替體弱的</w:t>
            </w:r>
            <w:r>
              <w:t xml:space="preserve"> Agnes </w:t>
            </w:r>
            <w:r>
              <w:rPr>
                <w:rFonts w:hint="eastAsia"/>
              </w:rPr>
              <w:t xml:space="preserve">Baden-Powell，開始</w:t>
            </w:r>
            <w:r>
              <w:rPr>
                <w:rFonts w:hint="eastAsia"/>
              </w:rPr>
              <w:t xml:space="preserve">路線大改造</w:t>
            </w:r>
            <w:r>
              <w:rPr>
                <w:rFonts w:hint="eastAsia"/>
              </w:rPr>
              <w:t xml:space="preserve">，將女童軍推向冒險與領導方向。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1930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</w:t>
            </w:r>
            <w:r>
              <w:t xml:space="preserve"> World Chief Guide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於匈牙利</w:t>
            </w:r>
            <w:r>
              <w:t xml:space="preserve"> Parád </w:t>
            </w:r>
            <w:r>
              <w:rPr>
                <w:rFonts w:hint="eastAsia"/>
              </w:rPr>
              <w:t xml:space="preserve">世界女童軍會議中獲封</w:t>
            </w:r>
            <w:r>
              <w:rPr>
                <w:rFonts w:hint="eastAsia"/>
              </w:rPr>
              <w:t xml:space="preserve">世界女童軍總領袖</w:t>
            </w:r>
            <w:r>
              <w:rPr>
                <w:rFonts w:hint="eastAsia"/>
              </w:rPr>
              <w:t xml:space="preserve">，此銜為她個人獨有。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1932</w:t>
            </w:r>
          </w:p>
        </w:tc>
        <w:tc>
          <w:tcPr/>
          <w:p>
            <w:pPr>
              <w:pStyle w:val="Compact"/>
            </w:pPr>
            <w:r>
              <w:t xml:space="preserve">Our Chalet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親自主持瑞士阿德爾博登</w:t>
            </w:r>
            <w:r>
              <w:t xml:space="preserve"> Our Chalet </w:t>
            </w:r>
            <w:r>
              <w:rPr>
                <w:rFonts w:hint="eastAsia"/>
              </w:rPr>
              <w:t xml:space="preserve">啟用典禮，開啟世界中心體系。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移居肯亞</w:t>
            </w:r>
            <w:r>
              <w:t xml:space="preserve"> Nyeri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因貝登堡健康因素，夫婦移居英屬東非</w:t>
            </w:r>
            <w:r>
              <w:t xml:space="preserve"> </w:t>
            </w:r>
            <w:r>
              <w:t xml:space="preserve">Paxtu </w:t>
            </w:r>
            <w:r>
              <w:rPr>
                <w:rFonts w:hint="eastAsia"/>
              </w:rPr>
              <w:t xml:space="preserve">小屋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1941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喪夫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貝登堡辭世</w:t>
            </w:r>
          </w:p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月</w:t>
            </w:r>
            <w:r>
              <w:t xml:space="preserve"> 8 </w:t>
            </w:r>
            <w:r>
              <w:rPr>
                <w:rFonts w:hint="eastAsia"/>
              </w:rPr>
              <w:t xml:space="preserve">日貝登堡於</w:t>
            </w:r>
            <w:r>
              <w:t xml:space="preserve"> Nyeri </w:t>
            </w:r>
            <w:r>
              <w:rPr>
                <w:rFonts w:hint="eastAsia"/>
              </w:rPr>
              <w:t xml:space="preserve">辭世。Olave</w:t>
            </w:r>
            <w:r>
              <w:t xml:space="preserve"> </w:t>
            </w:r>
            <w:r>
              <w:rPr>
                <w:rFonts w:hint="eastAsia"/>
              </w:rPr>
              <w:t xml:space="preserve">整理悲傷，繼續女童軍運動。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1942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返回英國定居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喪夫後返回英國，獲英王喬治六世賜居</w:t>
            </w:r>
            <w:r>
              <w:t xml:space="preserve"> Hampton Court Palace。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1970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正式退休</w:t>
            </w:r>
          </w:p>
          <w:p>
            <w:pPr>
              <w:pStyle w:val="Compact"/>
            </w:pPr>
            <w:r>
              <w:t xml:space="preserve">81 </w:t>
            </w:r>
            <w:r>
              <w:rPr>
                <w:rFonts w:hint="eastAsia"/>
              </w:rPr>
              <w:t xml:space="preserve">歲退休，畢生走訪逾</w:t>
            </w:r>
            <w:r>
              <w:t xml:space="preserve"> </w:t>
            </w:r>
            <w:r>
              <w:t xml:space="preserve">100 </w:t>
            </w:r>
            <w:r>
              <w:rPr>
                <w:rFonts w:hint="eastAsia"/>
              </w:rPr>
              <w:t xml:space="preserve">國</w:t>
            </w:r>
            <w:r>
              <w:rPr>
                <w:rFonts w:hint="eastAsia"/>
              </w:rPr>
              <w:t xml:space="preserve">、行旅超過</w:t>
            </w:r>
            <w:r>
              <w:t xml:space="preserve"> 50 </w:t>
            </w:r>
            <w:r>
              <w:rPr>
                <w:rFonts w:hint="eastAsia"/>
              </w:rPr>
              <w:t xml:space="preserve">萬英里。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1973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出版自傳《Window</w:t>
            </w:r>
            <w:r>
              <w:t xml:space="preserve"> on My Heart》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記錄一生的點滴，成為女童軍運動重要歷史文獻。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1977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辭世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辭世於英國</w:t>
            </w:r>
            <w:r>
              <w:t xml:space="preserve"> Bramley</w:t>
            </w:r>
          </w:p>
          <w:p>
            <w:pPr>
              <w:pStyle w:val="Compact"/>
            </w:pPr>
            <w:r>
              <w:t xml:space="preserve">6 </w:t>
            </w:r>
            <w:r>
              <w:rPr>
                <w:rFonts w:hint="eastAsia"/>
              </w:rPr>
              <w:t xml:space="preserve">月</w:t>
            </w:r>
            <w:r>
              <w:t xml:space="preserve"> 25 </w:t>
            </w:r>
            <w:r>
              <w:rPr>
                <w:rFonts w:hint="eastAsia"/>
              </w:rPr>
              <w:t xml:space="preserve">日辭世，享年</w:t>
            </w:r>
            <w:r>
              <w:t xml:space="preserve"> 88 </w:t>
            </w:r>
            <w:r>
              <w:rPr>
                <w:rFonts w:hint="eastAsia"/>
              </w:rPr>
              <w:t xml:space="preserve">歲。骨灰依其遺願送往肯亞</w:t>
            </w:r>
            <w:r>
              <w:t xml:space="preserve"> </w:t>
            </w:r>
            <w:r>
              <w:rPr>
                <w:rFonts w:hint="eastAsia"/>
              </w:rPr>
              <w:t xml:space="preserve">Nyeri，</w:t>
            </w:r>
            <w:r>
              <w:rPr>
                <w:rFonts w:hint="eastAsia"/>
              </w:rPr>
              <w:t xml:space="preserve">與貝登堡合葬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1991</w:t>
            </w:r>
          </w:p>
        </w:tc>
        <w:tc>
          <w:tcPr/>
          <w:p>
            <w:pPr>
              <w:pStyle w:val="Compact"/>
            </w:pPr>
            <w:r>
              <w:t xml:space="preserve">Pax Lodge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倫敦第四代女童軍世界中心</w:t>
            </w:r>
            <w:r>
              <w:t xml:space="preserve"> </w:t>
            </w:r>
            <w:r>
              <w:t xml:space="preserve">Pax Lodge</w:t>
            </w:r>
            <w:r>
              <w:t xml:space="preserve"> </w:t>
            </w:r>
            <w:r>
              <w:rPr>
                <w:rFonts w:hint="eastAsia"/>
              </w:rPr>
              <w:t xml:space="preserve">啟用，紀念</w:t>
            </w:r>
            <w:r>
              <w:t xml:space="preserve"> Olave Baden-Powell。</w:t>
            </w:r>
          </w:p>
        </w:tc>
      </w:tr>
    </w:tbl>
    <w:p>
      <w:pPr>
        <w:pStyle w:val="BodyText"/>
      </w:pPr>
      <w:r>
        <w:t xml:space="preserve">✦ ⚜ ✦</w:t>
      </w:r>
    </w:p>
    <w:p>
      <w:pPr>
        <w:pStyle w:val="BodyText"/>
      </w:pPr>
      <w:r>
        <w:rPr>
          <w:rFonts w:hint="eastAsia"/>
        </w:rPr>
        <w:t xml:space="preserve">「我的一生，便是女童軍的一生。」</w:t>
      </w:r>
    </w:p>
    <w:p>
      <w:pPr>
        <w:pStyle w:val="BodyText"/>
      </w:pPr>
      <w:r>
        <w:t xml:space="preserve">— Olave Baden-Powell · </w:t>
      </w:r>
      <w:r>
        <w:rPr>
          <w:rFonts w:hint="eastAsia"/>
        </w:rPr>
        <w:t xml:space="preserve">世界女童軍總領袖</w:t>
      </w:r>
    </w:p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世界童軍運動的起源與發展 - Olave Baden-Powell 的傳奇人生</dc:title>
  <dc:creator/>
  <dc:language>zh-TW</dc:language>
  <cp:keywords/>
  <dcterms:created xsi:type="dcterms:W3CDTF">2026-06-30T21:33:03Z</dcterms:created>
  <dcterms:modified xsi:type="dcterms:W3CDTF">2026-06-30T21:33:03Z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