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宣誓典禮的精神</w:t>
      </w:r>
    </w:p>
    <w:bookmarkStart w:id="12" w:name="入團與宣誓典禮---宣誓典禮的精神"/>
    <w:p>
      <w:pPr>
        <w:pStyle w:val="Heading1"/>
      </w:pPr>
      <w:r>
        <w:rPr>
          <w:rFonts w:hint="eastAsia"/>
        </w:rPr>
        <w:t xml:space="preserve">入團與宣誓典禮</w:t>
      </w:r>
      <w:r>
        <w:t xml:space="preserve"> - </w:t>
      </w:r>
      <w:r>
        <w:rPr>
          <w:rFonts w:hint="eastAsia"/>
        </w:rPr>
        <w:t xml:space="preserve">宣誓典禮的精神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宣誓典禮的精神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宣誓典禮的精神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入團與宣誓典禮是</w:t>
      </w:r>
      <w:r>
        <w:rPr>
          <w:rFonts w:hint="eastAsia"/>
          <w:b/>
          <w:bCs/>
        </w:rPr>
        <w:t xml:space="preserve">新成員正式成為童軍的關鍵時刻</w:t>
      </w:r>
      <w:r>
        <w:rPr>
          <w:rFonts w:hint="eastAsia"/>
        </w:rPr>
        <w:t xml:space="preserve">，是童軍生涯中最具紀念意義的儀式之一。</w:t>
      </w:r>
    </w:p>
    <w:bookmarkStart w:id="9" w:name="一為什麼需要宣誓"/>
    <w:p>
      <w:pPr>
        <w:pStyle w:val="Heading3"/>
      </w:pPr>
      <w:r>
        <w:rPr>
          <w:rFonts w:hint="eastAsia"/>
        </w:rPr>
        <w:t xml:space="preserve">一、為什麼需要宣誓？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童軍諾言不是「校規」，而是</w:t>
      </w:r>
      <w:r>
        <w:rPr>
          <w:rFonts w:hint="eastAsia"/>
          <w:b/>
          <w:bCs/>
        </w:rPr>
        <w:t xml:space="preserve">個人主動許下的承諾</w:t>
      </w:r>
      <w:r>
        <w:rPr>
          <w:rFonts w:hint="eastAsia"/>
        </w:rPr>
        <w:t xml:space="preserve">。透過正式的宣誓儀式，新團員：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從「</w:t>
      </w:r>
      <w:r>
        <w:rPr>
          <w:rFonts w:hint="eastAsia"/>
          <w:b/>
          <w:bCs/>
        </w:rPr>
        <w:t xml:space="preserve">被動參與</w:t>
      </w:r>
      <w:r>
        <w:rPr>
          <w:rFonts w:hint="eastAsia"/>
        </w:rPr>
        <w:t xml:space="preserve">」轉變為「</w:t>
      </w:r>
      <w:r>
        <w:rPr>
          <w:rFonts w:hint="eastAsia"/>
          <w:b/>
          <w:bCs/>
        </w:rPr>
        <w:t xml:space="preserve">主動承諾</w:t>
      </w:r>
      <w:r>
        <w:t xml:space="preserve">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在團體與夥伴面前公開承擔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感受儀典的莊重，加深對童軍精神的認同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建立「</w:t>
      </w:r>
      <w:r>
        <w:rPr>
          <w:rFonts w:hint="eastAsia"/>
          <w:b/>
          <w:bCs/>
        </w:rPr>
        <w:t xml:space="preserve">我屬於童軍家庭</w:t>
      </w:r>
      <w:r>
        <w:rPr>
          <w:rFonts w:hint="eastAsia"/>
        </w:rPr>
        <w:t xml:space="preserve">」的歸屬感</w:t>
      </w:r>
    </w:p>
    <w:bookmarkEnd w:id="9"/>
    <w:bookmarkStart w:id="10" w:name="二宣誓典禮的雙重意義"/>
    <w:p>
      <w:pPr>
        <w:pStyle w:val="Heading3"/>
      </w:pPr>
      <w:r>
        <w:rPr>
          <w:rFonts w:hint="eastAsia"/>
        </w:rPr>
        <w:t xml:space="preserve">二、宣誓典禮的雙重意義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對個人</w:t>
      </w:r>
      <w:r>
        <w:rPr>
          <w:rFonts w:hint="eastAsia"/>
        </w:rPr>
        <w:t xml:space="preserve">：成為童軍的承諾儀式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對團體</w:t>
      </w:r>
      <w:r>
        <w:rPr>
          <w:rFonts w:hint="eastAsia"/>
        </w:rPr>
        <w:t xml:space="preserve">：歡迎新成員的接納儀式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入團與宣誓典禮 - 宣誓典禮的精神</dc:title>
  <dc:creator/>
  <dc:language>zh-TW</dc:language>
  <cp:keywords/>
  <dcterms:created xsi:type="dcterms:W3CDTF">2026-06-30T20:09:41Z</dcterms:created>
  <dcterms:modified xsi:type="dcterms:W3CDTF">2026-06-30T20:09:41Z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