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24.jpg" ContentType="image/jpeg"/>
  <Override PartName="/word/media/rId28.jpg" ContentType="image/jpeg"/>
  <Override PartName="/word/media/rId1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各種傷害處理法</w:t>
      </w:r>
    </w:p>
    <w:bookmarkStart w:id="51" w:name="急救---各種傷害處理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各種傷害處理法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各種傷害處理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各種傷害處理法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野外易發生傷害的急救方法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常見傷害分類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本章節涵蓋</w:t>
      </w:r>
      <w:r>
        <w:t xml:space="preserve"> 15 </w:t>
      </w:r>
      <w:r>
        <w:rPr>
          <w:rFonts w:hint="eastAsia"/>
        </w:rPr>
        <w:t xml:space="preserve">種戶外活動常見傷害的處理方法：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外傷類</w:t>
      </w:r>
      <w:r>
        <w:rPr>
          <w:rFonts w:hint="eastAsia"/>
        </w:rPr>
        <w:t xml:space="preserve">：創傷處理、燒燙傷、扭傷、抽筋。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環境類</w:t>
      </w:r>
      <w:r>
        <w:rPr>
          <w:rFonts w:hint="eastAsia"/>
        </w:rPr>
        <w:t xml:space="preserve">：中暑、各種過熱引起的急症。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異物類</w:t>
      </w:r>
      <w:r>
        <w:rPr>
          <w:rFonts w:hint="eastAsia"/>
        </w:rPr>
        <w:t xml:space="preserve">：異物入眼、入耳、入鼻。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動物類</w:t>
      </w:r>
      <w:r>
        <w:rPr>
          <w:rFonts w:hint="eastAsia"/>
        </w:rPr>
        <w:t xml:space="preserve">：毒蟲與蜂類螫傷、蛇毒.蜂毒。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內科類</w:t>
      </w:r>
      <w:r>
        <w:rPr>
          <w:rFonts w:hint="eastAsia"/>
        </w:rPr>
        <w:t xml:space="preserve">：暈倒、鼻出血、腹痛、休克。</w:t>
      </w:r>
    </w:p>
    <w:bookmarkEnd w:id="9"/>
    <w:bookmarkStart w:id="10" w:name="一創傷處理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創傷處理</w:t>
      </w:r>
    </w:p>
    <w:bookmarkEnd w:id="10"/>
    <w:bookmarkStart w:id="11" w:name="創傷的定義"/>
    <w:p>
      <w:pPr>
        <w:pStyle w:val="Heading3"/>
      </w:pPr>
      <w:r>
        <w:t xml:space="preserve">1. </w:t>
      </w:r>
      <w:r>
        <w:rPr>
          <w:rFonts w:hint="eastAsia"/>
        </w:rPr>
        <w:t xml:space="preserve">創傷的定義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創傷是體表或體內軟組織受損的現象。</w:t>
      </w:r>
    </w:p>
    <w:bookmarkEnd w:id="11"/>
    <w:bookmarkStart w:id="12" w:name="創傷的原因"/>
    <w:p>
      <w:pPr>
        <w:pStyle w:val="Heading3"/>
      </w:pPr>
      <w:r>
        <w:t xml:space="preserve">2. </w:t>
      </w:r>
      <w:r>
        <w:rPr>
          <w:rFonts w:hint="eastAsia"/>
        </w:rPr>
        <w:t xml:space="preserve">創傷的原因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創傷主要是由外力造成的，可能是機械、槍彈或外物撞擊所引起。</w:t>
      </w:r>
    </w:p>
    <w:bookmarkEnd w:id="12"/>
    <w:bookmarkStart w:id="13" w:name="創傷的合併損傷"/>
    <w:p>
      <w:pPr>
        <w:pStyle w:val="Heading3"/>
      </w:pPr>
      <w:r>
        <w:t xml:space="preserve">3. </w:t>
      </w:r>
      <w:r>
        <w:rPr>
          <w:rFonts w:hint="eastAsia"/>
        </w:rPr>
        <w:t xml:space="preserve">創傷的合併損傷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出血----因傷勢而異，大出血可能危及生命安全。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特別組織損傷----創傷的同時傷及血管、神經、骨骼與肌腱等，也可能因為創傷沒有救護或處理不當而加重以上組織的損傷。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感染----引起發炎、化膿、組織壞死、敗血症、破傷風等。</w:t>
      </w:r>
    </w:p>
    <w:bookmarkEnd w:id="13"/>
    <w:bookmarkStart w:id="14" w:name="創傷處理的目的"/>
    <w:p>
      <w:pPr>
        <w:pStyle w:val="Heading3"/>
      </w:pPr>
      <w:r>
        <w:t xml:space="preserve">4. </w:t>
      </w:r>
      <w:r>
        <w:rPr>
          <w:rFonts w:hint="eastAsia"/>
        </w:rPr>
        <w:t xml:space="preserve">創傷處理的目的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立刻止血。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預防休克。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預防感染。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送醫治療。</w:t>
      </w:r>
    </w:p>
    <w:bookmarkEnd w:id="14"/>
    <w:bookmarkStart w:id="18" w:name="傷口處理"/>
    <w:p>
      <w:pPr>
        <w:pStyle w:val="Heading3"/>
      </w:pPr>
      <w:r>
        <w:t xml:space="preserve">5. </w:t>
      </w:r>
      <w:r>
        <w:rPr>
          <w:rFonts w:hint="eastAsia"/>
        </w:rPr>
        <w:t xml:space="preserve">傷口處理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輕微出血的處理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洗淨傷口：處理傷口前先洗淨雙手。用生理食鹽水或水和肥皂洗滌傷口及其周圍皮膚;為了避免污染，洗滌時以傷口為中心向外洗。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擦乾傷處：用消毒棉花擦乾傷處。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消毒：上優碘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敷藥：擦抗生素藥膏。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覆蓋：用帶敷料的自黏性膠帶，或以消毒紗布蓋住，用繃帶或膠帶固定，方可利用網狀紗布固定。</w:t>
      </w:r>
    </w:p>
    <w:p>
      <w:pPr>
        <w:pStyle w:val="Compact"/>
        <w:numPr>
          <w:ilvl w:val="1"/>
          <w:numId w:val="1000"/>
        </w:numPr>
      </w:pPr>
      <w:r>
        <w:drawing>
          <wp:inline>
            <wp:extent cx="5162550" cy="16573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afb481db8a0d91ed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嚴重出血的處理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步驟：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立刻設法止血，預防休克。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使患者靜臥，將出血部位抬高，露出傷口。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傷口血液凝塊，不要輕易除去。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覆蓋傷口，預防污染。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患者清醒時，可給熱飲料，以供身體所需的水份；但昏迷不醒、嘔吐、頭部及胸腹嚴重創傷及需手術的患者，不可給于任何飲料。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如傷口內有異物或突出的斷骨，應先用無菌敷蓋住傷口，以較大的環形墊置於傷口四周，便於止血。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若有斷肢，應立即找到，並以無菌敷料包裹，置塑膠袋內，於塑膠袋外放冰塊(溫度保持攝氏4度)，隨同病人送醫縫合。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隨時觀察及記錄傷患的呼吸、脈膊、臉色、及意識狀況，並報告醫師。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盡快將傷患送醫，最好能在傷後6～8小時以內送醫。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止血法：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直接加壓止血法。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抬高傷肢（高於心臟）止血法。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冷敷止血法。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止血點止血法：用手指或手掌壓住傷口近心端骨面上的血管，可減少流血量同時在傷口的正上面，仍與直接加壓法併用止血法（常用的四肢止血點如肱動脈、股動脈）。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強屈患肢止血法（如肘、膝關節）。</w:t>
      </w:r>
    </w:p>
    <w:p>
      <w:pPr>
        <w:numPr>
          <w:ilvl w:val="2"/>
          <w:numId w:val="1007"/>
        </w:numPr>
      </w:pPr>
      <w:r>
        <w:rPr>
          <w:rFonts w:hint="eastAsia"/>
        </w:rPr>
        <w:t xml:space="preserve">止血帶止血法：四肢動脈大出血，其他方法不能止血或傷肢損傷無法恢復時，才用止血帶，因止血帶易造成肢體殘廢，故使用時要特別小心。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止血帶可用三角巾、領帶、長襪等代替；切忌細繩類以免傷及皮膚和內層組織（止血帶的寬度至少以上）。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止血帶放在傷口上方（近心端處），若傷口靠近關節，則置放在關節上方稍遠處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使用止血帶，應即刻送醫，除非醫師建議或已送達醫院，否則不應鬆開止血帶。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用止血帶的部位要露在外面，標上止血帶的時間、部位；隨時觀察傷處和傷者的生命徵象。</w:t>
      </w:r>
    </w:p>
    <w:bookmarkEnd w:id="18"/>
    <w:bookmarkStart w:id="19" w:name="二中暑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中暑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若濕度、溫度都非常高，汗液不易蒸發，不能靠排汗降低體溫時，易引發中暑。症狀為體溫上升、皮膚發燙乾燥、頭痛、眩暈。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急救方法：儘快降低患者體溫。</w:t>
      </w:r>
    </w:p>
    <w:p>
      <w:pPr>
        <w:pStyle w:val="BodyText"/>
      </w:pPr>
      <w:r>
        <w:rPr>
          <w:rFonts w:hint="eastAsia"/>
        </w:rPr>
        <w:t xml:space="preserve">1.抬到陰涼處，解開鈕扣，寬鬆衣物。</w:t>
      </w:r>
    </w:p>
    <w:p>
      <w:pPr>
        <w:pStyle w:val="BodyText"/>
      </w:pPr>
      <w:r>
        <w:rPr>
          <w:rFonts w:hint="eastAsia"/>
        </w:rPr>
        <w:t xml:space="preserve">2.注意空氣流通，若用電扇，應由上往下吹向患者。</w:t>
      </w:r>
    </w:p>
    <w:p>
      <w:pPr>
        <w:pStyle w:val="BodyText"/>
      </w:pPr>
      <w:r>
        <w:rPr>
          <w:rFonts w:hint="eastAsia"/>
        </w:rPr>
        <w:t xml:space="preserve">3.以溫水擦拭患者身體，使體溫下降至</w:t>
      </w:r>
      <w:r>
        <w:t xml:space="preserve"> 38°C </w:t>
      </w:r>
      <w:r>
        <w:rPr>
          <w:rFonts w:hint="eastAsia"/>
        </w:rPr>
        <w:t xml:space="preserve">以下。</w:t>
      </w:r>
    </w:p>
    <w:p>
      <w:pPr>
        <w:pStyle w:val="BodyText"/>
      </w:pPr>
      <w:r>
        <w:rPr>
          <w:rFonts w:hint="eastAsia"/>
        </w:rPr>
        <w:t xml:space="preserve">4.嚴重患者可脫去衣服，用浸溼床單或大毛巾包住，每五分鐘量一次體溫，不斷為患者降溫。患者體溫降至</w:t>
      </w:r>
      <w:r>
        <w:t xml:space="preserve"> 38°C </w:t>
      </w:r>
      <w:r>
        <w:rPr>
          <w:rFonts w:hint="eastAsia"/>
        </w:rPr>
        <w:t xml:space="preserve">以下時，改用乾床單或大毛巾包裹。</w:t>
      </w:r>
    </w:p>
    <w:p>
      <w:pPr>
        <w:pStyle w:val="BodyText"/>
      </w:pPr>
      <w:r>
        <w:rPr>
          <w:rFonts w:hint="eastAsia"/>
        </w:rPr>
        <w:t xml:space="preserve">5.側頭，如患者清醒，給予補充水分。</w:t>
      </w:r>
    </w:p>
    <w:p>
      <w:pPr>
        <w:pStyle w:val="BodyText"/>
      </w:pPr>
      <w:r>
        <w:rPr>
          <w:rFonts w:hint="eastAsia"/>
        </w:rPr>
        <w:t xml:space="preserve">6.送醫。</w:t>
      </w:r>
    </w:p>
    <w:bookmarkEnd w:id="19"/>
    <w:bookmarkStart w:id="23" w:name="三扭傷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扭傷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因關節周圍的柔韌組織受傷所造成。症狀為腫脹、觸痛、移動時會疼痛。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1.抬高傷部：以患者最舒適的姿勢固定傷部;抬高傷肢。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2.除去衣物：小心除去關節上的衣物。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3.冷敷傷部：用冰袋或流動的自來水等冷敷。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4.固定傷處：用厚棉墊圍繞受傷關節，可減輕腫脹，再利用繃帶固定傷處。如踝關節扭傷，可直接在鞋、襪上以八字形繃帶包紮固定。(下圖)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5.傷勢嚴重時，未受醫師診治前，切勿亂動關節，以免加重傷勢。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962275" cy="184785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d7a09d88ac3b3615.jpe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3"/>
    <w:bookmarkStart w:id="27" w:name="四抽筋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抽筋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抽筋是指肌肉突然、非自主的收縮，會引起疼痛。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急救方法：休息、補充水分（含電解質）、局部按摩。</w:t>
      </w:r>
    </w:p>
    <w:p>
      <w:pPr>
        <w:pStyle w:val="BodyText"/>
      </w:pPr>
      <w:r>
        <w:rPr>
          <w:rFonts w:hint="eastAsia"/>
        </w:rPr>
        <w:t xml:space="preserve">1.手抽筋：板直手指，輕輕按摩。</w:t>
      </w:r>
    </w:p>
    <w:p>
      <w:pPr>
        <w:pStyle w:val="BodyText"/>
      </w:pPr>
      <w:r>
        <w:rPr>
          <w:rFonts w:hint="eastAsia"/>
        </w:rPr>
        <w:t xml:space="preserve">2.大腿抽筋：使膝部打直，一手放在腳跟下抬高腿部，另一手按輕輕按摩抽筋的肌肉。</w:t>
      </w:r>
    </w:p>
    <w:p>
      <w:pPr>
        <w:pStyle w:val="BodyText"/>
      </w:pPr>
      <w:r>
        <w:rPr>
          <w:rFonts w:hint="eastAsia"/>
        </w:rPr>
        <w:t xml:space="preserve">3.小腿抽筋：使膝部打直，輕拉傷腿，將腳掌推向傷病者，按摩抽筋的肌肉。</w:t>
      </w:r>
    </w:p>
    <w:p>
      <w:pPr>
        <w:pStyle w:val="BodyText"/>
      </w:pPr>
      <w:r>
        <w:rPr>
          <w:rFonts w:hint="eastAsia"/>
        </w:rPr>
        <w:t xml:space="preserve">4.腳趾抽筋：將腳趾拉直，協助傷者利用大腳趾底部站立，按摩抽筋的肌肉。</w:t>
      </w:r>
    </w:p>
    <w:p>
      <w:pPr>
        <w:pStyle w:val="BodyText"/>
      </w:pPr>
      <w:r>
        <w:drawing>
          <wp:inline>
            <wp:extent cx="4524375" cy="29813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b0e289054181281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4" w:name="五燒燙傷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燒燙傷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症狀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*表皮燒傷：皮膚發紅、腫脹。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*中層燒傷：傷處形成水泡，周圍發紅、腫脹。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*深度燒傷：皮膚蒼白如蠟，有時燒焦，神經被破壞，故比較不痛。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急救方法：減少熱的作用、防止感染、減輕疼痛、減少休克。</w:t>
      </w:r>
    </w:p>
    <w:p>
      <w:pPr>
        <w:pStyle w:val="BodyText"/>
      </w:pPr>
      <w:r>
        <w:rPr>
          <w:rFonts w:hint="eastAsia"/>
        </w:rPr>
        <w:t xml:space="preserve">1.沖：將傷處置於緩慢流動的冷水至不痛為止。</w:t>
      </w:r>
    </w:p>
    <w:p>
      <w:pPr>
        <w:pStyle w:val="BodyText"/>
      </w:pPr>
      <w:r>
        <w:rPr>
          <w:rFonts w:hint="eastAsia"/>
        </w:rPr>
        <w:t xml:space="preserve">2.脫：輕輕移除傷處的戒指、手錶、腰帶、鞋或其它衣飾束縛。應在皮膚腫起前完成，脫除衣物時勿剝除緊黏住傷處的衣物。</w:t>
      </w:r>
    </w:p>
    <w:p>
      <w:pPr>
        <w:pStyle w:val="BodyText"/>
      </w:pPr>
      <w:r>
        <w:rPr>
          <w:rFonts w:hint="eastAsia"/>
        </w:rPr>
        <w:t xml:space="preserve">3.泡：或將傷處浸在冷水中，亦可用冰濕的布敷於傷處，至不痛為止。</w:t>
      </w:r>
    </w:p>
    <w:p>
      <w:pPr>
        <w:pStyle w:val="BodyText"/>
      </w:pPr>
      <w:r>
        <w:rPr>
          <w:rFonts w:hint="eastAsia"/>
        </w:rPr>
        <w:t xml:space="preserve">4.蓋：使用清潔、無菌、不含棉毛的材料覆蓋傷處，以繃帶固定。</w:t>
      </w:r>
    </w:p>
    <w:p>
      <w:pPr>
        <w:pStyle w:val="BodyText"/>
      </w:pPr>
      <w:r>
        <w:rPr>
          <w:rFonts w:hint="eastAsia"/>
        </w:rPr>
        <w:t xml:space="preserve">5.送：送醫院急救。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*不可用油膏、油脂類塗劑。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*不可刺破水泡，以免增加感染的機會。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*如傷者神志清楚，可給予冷水輟飲，補充損失的體液。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*讓嚴重燒傷的患者躺下，以減輕休克，注意患者呼吸有無困難。</w:t>
      </w:r>
    </w:p>
    <w:p>
      <w:pPr>
        <w:pStyle w:val="BodyText"/>
      </w:pPr>
      <w:r>
        <w:drawing>
          <wp:inline>
            <wp:extent cx="3619500" cy="329448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5c2fcfb9d498ce5f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94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1004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905e3d4d4515758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1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5" w:name="六毒蟲與蜂類螫傷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毒蟲與蜂類螫傷</w:t>
      </w:r>
    </w:p>
    <w:p>
      <w:pPr>
        <w:pStyle w:val="FirstParagraph"/>
      </w:pPr>
      <w:r>
        <w:rPr>
          <w:rFonts w:hint="eastAsia"/>
        </w:rPr>
        <w:t xml:space="preserve">1.毒蟲蟹傷：毒蜘蛛、蠍子、娛松蟄傷。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在傷口上方綁土止血帶、傷口冷敷、使傷者靜臥、保暖、儘速送醫，預防蟲毒擴散或感染。</w:t>
      </w:r>
    </w:p>
    <w:p>
      <w:pPr>
        <w:pStyle w:val="BodyText"/>
      </w:pPr>
      <w:r>
        <w:rPr>
          <w:rFonts w:hint="eastAsia"/>
        </w:rPr>
        <w:t xml:space="preserve">2.蜂類蟄傷：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用消毒的鑷子或針挑出蜜蜂刺，拔刺時鑷尖應盡量靠近皮膚，不要擠壓毒囊：以免剩餘毒素進入皮膚。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清洗傷口。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傷口塗氨水。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冰敷以減輕痛楚，並使毒液吸收較慢。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儘速送醫。</w:t>
      </w:r>
    </w:p>
    <w:bookmarkEnd w:id="35"/>
    <w:bookmarkStart w:id="36" w:name="七暈倒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暈倒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是一種神經系統的反應，由於腦部血液暫時供應不足所導致，通常患者在倒下或躺靠下來一段時間後就會恢復意識。</w:t>
      </w:r>
    </w:p>
    <w:p>
      <w:pPr>
        <w:pStyle w:val="BodyText"/>
      </w:pPr>
      <w:r>
        <w:rPr>
          <w:rFonts w:hint="eastAsia"/>
        </w:rPr>
        <w:t xml:space="preserve">2.症狀：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臉色非常蒼白。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冒冷汗，皮膚濕冷。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暈眩。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想嘔吐。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視力模糊。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呼吸淺。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脈搏初時弱而慢，但漸次加快。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將患者移到陰涼處，使其獲得充份的新鮮空氣。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使患者平躺，腳抬高大約20～。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鬆開患者頭、頸、胸、腹部的束縛，驅散圍觀的群眾，使其可以獲得新鮮空氣並保護患者。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如有嘔吐的現象，使患者躺下，頭側向一邊；必要時，急救員可以用手帕包住手指，掏清患者口中的東西，以免造成阻塞導致窒息。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維持患者呼吸道暢通，若有呼吸困難的現象，將其置於半坐臥姿勢。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患者清醒後才能給予飲料。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查看有無因突然倒下而導致的外傷。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暈倒可能為一種潛在重病的前兆，所以除非患者很快恢復過來，否則一定要注意觀察並送醫治療。而且如果患者暈倒的次數頻繁，可能有潛在疾病，最好能請醫生作一番徹底的檢查。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4.預防暈倒：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因為在患者突然倒下時往往會造成其他傷害，所以，如果在暈倒之前可以事先預防將可能不會造成其他傷害。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感覺昏暈欲倒時，立刻坐下或平躺，將腳抬高約20～；或彎腰，把頭垂在兩膝中間，並作深呼吸。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如果已經感覺身體不舒服，千萬不要逞強，馬上作適當的處理，否則，下一步就可能是暈倒了。</w:t>
      </w:r>
    </w:p>
    <w:bookmarkEnd w:id="36"/>
    <w:bookmarkStart w:id="37" w:name="八異物入眼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異物入眼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患者的眼睛痛癢。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視力可能受損。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受傷的眼睛會流淚。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眼睛紅。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絕對不要揉眼睛，以免傷害眼球。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用一手拇指與食指撥開受傷眼睛的眼瞼要他向上下左右看，以便檢查他眼睛的各部分。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由於異物刺激，常會流淚，可閉起眼睛稍微等待，異物會被淚水沖出。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如異物未被淚水沖出，則將手洗乾淨，翻開上眼瞼，如發現有異物可用清潔手帕的一角沾水，將異物輕輕沾出。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如異物被埋入眼球，無法去除，雙眼立刻敷蓋無菌紗布包紮，並即刻送醫。</w:t>
      </w:r>
    </w:p>
    <w:bookmarkEnd w:id="37"/>
    <w:bookmarkStart w:id="38" w:name="九異物入耳"/>
    <w:p>
      <w:pPr>
        <w:pStyle w:val="Heading3"/>
      </w:pPr>
      <w:r>
        <w:rPr>
          <w:rFonts w:hint="eastAsia"/>
        </w:rPr>
        <w:t xml:space="preserve">（九）</w:t>
      </w:r>
      <w:r>
        <w:rPr>
          <w:rFonts w:hint="eastAsia"/>
        </w:rPr>
        <w:t xml:space="preserve">異物入耳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患者的耳朵痛。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聽力受到影響。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如果是活的昆蟲，可以感到其振動。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安慰患者。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懷疑耳內有異物時，絕不可以用耳掏或其他東西在耳朵內亂挖，以免導致耳膜穿孔。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送醫。</w:t>
      </w:r>
    </w:p>
    <w:bookmarkEnd w:id="38"/>
    <w:bookmarkStart w:id="39" w:name="十異物入鼻"/>
    <w:p>
      <w:pPr>
        <w:pStyle w:val="Heading3"/>
      </w:pPr>
      <w:r>
        <w:rPr>
          <w:rFonts w:hint="eastAsia"/>
        </w:rPr>
        <w:t xml:space="preserve">（十）</w:t>
      </w:r>
      <w:r>
        <w:rPr>
          <w:rFonts w:hint="eastAsia"/>
        </w:rPr>
        <w:t xml:space="preserve">異物入鼻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患者呼吸困難。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偶而鼻子會腫脹。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鼻孔會流出帶血的分泌物。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如易取出，可以擤鼻子使異物出來。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如不易取出，讓患者保持安靜，建議用口呼吸。勿用東西挖鼻子，以免將異物推入更深，應立即送醫治療。</w:t>
      </w:r>
    </w:p>
    <w:bookmarkEnd w:id="39"/>
    <w:bookmarkStart w:id="40" w:name="十一鼻出血"/>
    <w:p>
      <w:pPr>
        <w:pStyle w:val="Heading3"/>
      </w:pPr>
      <w:r>
        <w:rPr>
          <w:rFonts w:hint="eastAsia"/>
        </w:rPr>
        <w:t xml:space="preserve">（十一）</w:t>
      </w:r>
      <w:r>
        <w:rPr>
          <w:rFonts w:hint="eastAsia"/>
        </w:rPr>
        <w:t xml:space="preserve">鼻出血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通常起於鼻孔內的血管出血。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鼻子遭到撞擊、戳挖，或者打噴嚏，都可能引起鼻出血。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當鼻子流出帶血跡或其他顏色的液體時，可能是因顱骨骨折或其他傷害所致。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2.症狀：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鼻子流出血液。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如顱骨骨折，可能流出血液和骨髓液的混合物。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讓患者坐下，頭向前傾，捏住鼻子的軟骨部份，不要講話或笑，並勸患者張開嘴巴呼吸。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用毛巾或乾淨的布料沾冷水，在患者的鼻樑及前額作冷敷。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用棉塊或敷料浸泡微溫的水，輕輕擦洗口鼻，但是不要塞住鼻孔。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勸患者吐出口中的血液，因為吞血可能會引起嘔吐。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十分鐘後放鬆壓力，若仍在出血，則繼續捏十分鐘；若停止出血，則靜靜休息，避免太用力講話及大笑，盡量避免鼻子受到碰撞。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若30分鐘後，仍然出血不止，則應儘快送醫。</w:t>
      </w:r>
    </w:p>
    <w:bookmarkEnd w:id="40"/>
    <w:bookmarkStart w:id="41" w:name="十二腹痛"/>
    <w:p>
      <w:pPr>
        <w:pStyle w:val="Heading3"/>
      </w:pPr>
      <w:r>
        <w:rPr>
          <w:rFonts w:hint="eastAsia"/>
        </w:rPr>
        <w:t xml:space="preserve">（十二）</w:t>
      </w:r>
      <w:r>
        <w:rPr>
          <w:rFonts w:hint="eastAsia"/>
        </w:rPr>
        <w:t xml:space="preserve">腹痛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腹痛的原因很多，包括消化不良、疝氣、便秘、食物中毒等。要特別注意的是，是否有嘔吐、發燒、頭痛或下痢等現象。</w:t>
      </w:r>
    </w:p>
    <w:p>
      <w:pPr>
        <w:pStyle w:val="BodyText"/>
      </w:pPr>
      <w:r>
        <w:rPr>
          <w:rFonts w:hint="eastAsia"/>
        </w:rPr>
        <w:t xml:space="preserve">2.症狀：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腹部任何部位發生疼痛，可能隱隱作痛、刺痛、持續疼痛或間歇疼痛，有時是局部疼痛也可能是整個腹部作痛。</w:t>
      </w:r>
    </w:p>
    <w:p>
      <w:pPr>
        <w:pStyle w:val="BodyText"/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讓患者保持半坐臥姿勢，或採屈膝仰臥姿勢。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在患部敷上熱水袋或熱毛巾。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想要嘔吐時讓患者採復甦姿勢。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若疼痛已持續半小時以上，或疼痛漸漸加劇就趕快送醫了。</w:t>
      </w:r>
    </w:p>
    <w:bookmarkEnd w:id="41"/>
    <w:bookmarkStart w:id="42" w:name="十三休克"/>
    <w:p>
      <w:pPr>
        <w:pStyle w:val="Heading3"/>
      </w:pPr>
      <w:r>
        <w:rPr>
          <w:rFonts w:hint="eastAsia"/>
        </w:rPr>
        <w:t xml:space="preserve">（十三）</w:t>
      </w:r>
      <w:r>
        <w:rPr>
          <w:rFonts w:hint="eastAsia"/>
        </w:rPr>
        <w:t xml:space="preserve">休克</w:t>
      </w:r>
    </w:p>
    <w:bookmarkEnd w:id="42"/>
    <w:bookmarkStart w:id="43" w:name="定義"/>
    <w:p>
      <w:pPr>
        <w:pStyle w:val="Heading3"/>
      </w:pPr>
      <w:r>
        <w:t xml:space="preserve">1. 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休克是指有效血循環量不足，引起細胞缺氧而干擾正常細胞的新陳代謝。它會造成組織跟器官灌注不足，因而擾亂細胞功能。在醫學上，休克常是指循環系統衰竭(Collapse)的情況而言。</w:t>
      </w:r>
    </w:p>
    <w:bookmarkEnd w:id="43"/>
    <w:bookmarkStart w:id="44" w:name="原因"/>
    <w:p>
      <w:pPr>
        <w:pStyle w:val="Heading3"/>
      </w:pPr>
      <w:r>
        <w:t xml:space="preserve">2. </w:t>
      </w:r>
      <w:r>
        <w:rPr>
          <w:rFonts w:hint="eastAsia"/>
        </w:rPr>
        <w:t xml:space="preserve">原因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各種嚴重外傷；出血或體液的流失（長時間的嘔吐腹瀉或灼傷）；感染；心臟病突發或中風；化學藥品、瓦斯、酒精或藥物中毒。呼吸系統受傷或氣管阻塞導致的缺氧也會引起休克。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傷患體溫異常變化及傷患心情緊張，都會引起休克的現象。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疼痛，處理不當或遲延處理會使休克更嚴重。</w:t>
      </w:r>
    </w:p>
    <w:bookmarkEnd w:id="44"/>
    <w:bookmarkStart w:id="45" w:name="休克處理的目的"/>
    <w:p>
      <w:pPr>
        <w:pStyle w:val="Heading3"/>
      </w:pPr>
      <w:r>
        <w:t xml:space="preserve">3. </w:t>
      </w:r>
      <w:r>
        <w:rPr>
          <w:rFonts w:hint="eastAsia"/>
        </w:rPr>
        <w:t xml:space="preserve">休克處理的目的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改善血液的循環。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供給適量氧氣。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維持正常體溫。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避免及減輕休克。</w:t>
      </w:r>
    </w:p>
    <w:bookmarkEnd w:id="45"/>
    <w:bookmarkStart w:id="46" w:name="常見的休克類型"/>
    <w:p>
      <w:pPr>
        <w:pStyle w:val="Heading3"/>
      </w:pPr>
      <w:r>
        <w:t xml:space="preserve">4. </w:t>
      </w:r>
      <w:r>
        <w:rPr>
          <w:rFonts w:hint="eastAsia"/>
        </w:rPr>
        <w:t xml:space="preserve">常見的休克類型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出血性休克（失血）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循環系統休克（氧氣供應不足）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神經性休克（神經系統失去對血管的控制）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心理性休克（昏厥）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心臟性休克（心臟功能不良）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敗血性休克（嚴重感染）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過敏性休克（敏感反應）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新陳代謝的休克（失去體液）</w:t>
      </w:r>
    </w:p>
    <w:bookmarkEnd w:id="46"/>
    <w:bookmarkStart w:id="47" w:name="休克的徵象與症狀"/>
    <w:p>
      <w:pPr>
        <w:pStyle w:val="Heading3"/>
      </w:pPr>
      <w:r>
        <w:t xml:space="preserve">5. </w:t>
      </w:r>
      <w:r>
        <w:rPr>
          <w:rFonts w:hint="eastAsia"/>
        </w:rPr>
        <w:t xml:space="preserve">休克的徵象與症狀</w:t>
      </w:r>
    </w:p>
    <w:p>
      <w:pPr>
        <w:numPr>
          <w:ilvl w:val="0"/>
          <w:numId w:val="1018"/>
        </w:numPr>
      </w:pPr>
      <w:r>
        <w:rPr>
          <w:rFonts w:hint="eastAsia"/>
        </w:rPr>
        <w:t xml:space="preserve">早期：休克剛開始的時候，由於身體的代償作用，皮膚、軟組織及骨骼肌的血管會收縮，使組織內的血液減少，因而引起下列徵象。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A膚蒼白（帶青色）且冰冷。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冒汗，皮膚濕冷。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虛弱。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脈搏非常快（每分鐘超過100次）且弱，在腕部幾乎感覺不到，但頸動脈及鼠蹊部的股動脈可以摸得到。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呼吸短促，也可能有深呼吸，但不規律。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胸腹部受傷時因深呼吸會加重疼痛，所以傷患會呼吸短促。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出血性休克的患者可能變得不安、焦慮（缺氧的早期現象），不能入睡，並抱怨非常口渴。</w:t>
      </w:r>
    </w:p>
    <w:p>
      <w:pPr>
        <w:numPr>
          <w:ilvl w:val="1"/>
          <w:numId w:val="1019"/>
        </w:numPr>
      </w:pPr>
      <w:r>
        <w:rPr>
          <w:rFonts w:hint="eastAsia"/>
        </w:rPr>
        <w:t xml:space="preserve">傷患可能會想吐甚致於有嘔吐的現象。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2.晚期：如果傷患的情形繼續惡化，則可能會有下列徵象出現。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傷患變得冷默，沒有反應。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傷患的雙眼下陷、面無表情、瞳孔放大。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皮膚血管可能充血，因而有一些紅斑，這表示傷患的血壓已經降得很低。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如果沒有及時處理，傷患意識喪失，體溫下降，並且可能死亡。</w:t>
      </w:r>
    </w:p>
    <w:bookmarkEnd w:id="47"/>
    <w:bookmarkStart w:id="48" w:name="休克的處理"/>
    <w:p>
      <w:pPr>
        <w:pStyle w:val="Heading3"/>
      </w:pPr>
      <w:r>
        <w:t xml:space="preserve">6. </w:t>
      </w:r>
      <w:r>
        <w:rPr>
          <w:rFonts w:hint="eastAsia"/>
        </w:rPr>
        <w:t xml:space="preserve">休克的處理</w:t>
      </w:r>
    </w:p>
    <w:p>
      <w:pPr>
        <w:pStyle w:val="FirstParagraph"/>
      </w:pPr>
      <w:r>
        <w:rPr>
          <w:rFonts w:hint="eastAsia"/>
        </w:rPr>
        <w:t xml:space="preserve">1.控制或解除引起休克的原因。若有出血，立刻止血；若有骨折，固定肢體；若停止呼吸，作人工呼吸；若心跳停止，作心肺復甦術。</w:t>
      </w:r>
    </w:p>
    <w:p>
      <w:pPr>
        <w:pStyle w:val="BodyText"/>
      </w:pPr>
      <w:r>
        <w:rPr>
          <w:rFonts w:hint="eastAsia"/>
        </w:rPr>
        <w:t xml:space="preserve">2.改善血液循環：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姿勢：傷患的姿勢依患者受傷部位及傷勢而定。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平躺、下肢抬高：讓患者躺下，將下肢抬高20～，可促進血液循環，是最佳的姿勢（圖一）。但是若有以下幾種情形則嚴禁將下肢抬高：</w:t>
      </w:r>
    </w:p>
    <w:p>
      <w:pPr>
        <w:pStyle w:val="Compact"/>
        <w:numPr>
          <w:ilvl w:val="2"/>
          <w:numId w:val="1022"/>
        </w:numPr>
      </w:pPr>
      <w:r>
        <w:rPr>
          <w:rFonts w:hint="eastAsia"/>
        </w:rPr>
        <w:t xml:space="preserve">頭部外傷。</w:t>
      </w:r>
    </w:p>
    <w:p>
      <w:pPr>
        <w:pStyle w:val="Compact"/>
        <w:numPr>
          <w:ilvl w:val="2"/>
          <w:numId w:val="1022"/>
        </w:numPr>
      </w:pPr>
      <w:r>
        <w:rPr>
          <w:rFonts w:hint="eastAsia"/>
        </w:rPr>
        <w:t xml:space="preserve">呼吸困難且有加重的趨勢。</w:t>
      </w:r>
    </w:p>
    <w:p>
      <w:pPr>
        <w:pStyle w:val="Compact"/>
        <w:numPr>
          <w:ilvl w:val="2"/>
          <w:numId w:val="1022"/>
        </w:numPr>
      </w:pPr>
      <w:r>
        <w:rPr>
          <w:rFonts w:hint="eastAsia"/>
        </w:rPr>
        <w:t xml:space="preserve">當下肢抬高時患者覺得痛苦。</w:t>
      </w:r>
    </w:p>
    <w:p>
      <w:pPr>
        <w:pStyle w:val="Compact"/>
        <w:numPr>
          <w:ilvl w:val="2"/>
          <w:numId w:val="1022"/>
        </w:numPr>
      </w:pPr>
      <w:r>
        <w:rPr>
          <w:rFonts w:hint="eastAsia"/>
        </w:rPr>
        <w:t xml:space="preserve">腹部有嚴重創傷時。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平躺、頭胸部墊高：頭部外傷的患者應仰臥，但頭部不能低於身體的其他部位（圖二）。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側臥（復甦姿勢）：顏面受傷或下顎重傷，或傷者喪失意識時應該側臥（圖三）。側臥乃是為了讓口中液體流出，並避免嘔吐物或血液堵塞氣管。但是若患者沒有吸入液體的危險，而又有呼吸困難的現象時應給予仰臥，並將頭肩部墊高，或採用半坐臥的姿勢。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假如不能確定受傷的部位，則讓傷患平躺。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保暖：以毛毯裹住患者（嬰兒式包裹法）（圖四）。但是，保暖亦不可過熱，以不出汗為原則，因體表溫度過高對患者是有害的。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供給飲料：水分是休克患者最需要的，但若患者陷入昏迷狀態，頭、胸、腹受到重創，或需要接受手術者，絕對不能供給飲料。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儘快將患者送醫。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其他注意事項：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如果懷疑患者的頸部或脊椎受傷時，除非為了避免二度傷害或者因急救所需，而必須搬動患者，否則，千萬不要移動患者。再則，搬運傷患之前，要先作好各種急救處理。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安慰患者，並設法消除患者的緊張、焦慮情緒，但不要作無謂的保證。</w:t>
      </w:r>
    </w:p>
    <w:bookmarkEnd w:id="48"/>
    <w:bookmarkStart w:id="49" w:name="十四各種過熱引起的急症"/>
    <w:p>
      <w:pPr>
        <w:pStyle w:val="Heading3"/>
      </w:pPr>
      <w:r>
        <w:rPr>
          <w:rFonts w:hint="eastAsia"/>
        </w:rPr>
        <w:t xml:space="preserve">（十四）</w:t>
      </w:r>
      <w:r>
        <w:rPr>
          <w:rFonts w:hint="eastAsia"/>
        </w:rPr>
        <w:t xml:space="preserve">各種過熱引起的急症</w:t>
      </w:r>
    </w:p>
    <w:p>
      <w:pPr>
        <w:pStyle w:val="FirstParagraph"/>
      </w:pPr>
      <w:r>
        <w:rPr>
          <w:rFonts w:hint="eastAsia"/>
        </w:rPr>
        <w:t xml:space="preserve">1.熱痙攣：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於高溫下工作，因出汗過多，致使體內電解質流失過多，而引起肌肉的痙攣。常發生在四肢及腹部。</w:t>
      </w:r>
    </w:p>
    <w:p>
      <w:pPr>
        <w:pStyle w:val="BodyText"/>
      </w:pPr>
      <w:r>
        <w:rPr>
          <w:rFonts w:hint="eastAsia"/>
        </w:rPr>
        <w:t xml:space="preserve">2.中熱衰竭：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因環境悶熱、濕度太高，且不通風，出汗過多，造成體內水份及鹽份不足，其產生症狀與休克類似，故又稱熱休克。</w:t>
      </w:r>
    </w:p>
    <w:p>
      <w:pPr>
        <w:pStyle w:val="BodyText"/>
      </w:pPr>
      <w:r>
        <w:rPr>
          <w:rFonts w:hint="eastAsia"/>
        </w:rPr>
        <w:t xml:space="preserve">3.中暑：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發生較突然，由於大氣中溫度過高致使排汗機能受到干擾，汗腺失去排汗功能，以致於不能散熱。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&lt;&lt;熱痙攣﹑中熱衰竭﹑中暑三種急症之列表比較&gt;&gt;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熱痙攣(Heat</w:t>
            </w:r>
            <w:r>
              <w:t xml:space="preserve"> Cramp)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中熱衰竭(Heat</w:t>
            </w:r>
            <w:r>
              <w:t xml:space="preserve"> Exhaustion)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中暑(Heat</w:t>
            </w:r>
            <w:r>
              <w:t xml:space="preserve"> Stroke)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易發生之人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身體狀況良好，但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未受訓之人。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活動中的人，靜止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休息，但曝熱久。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原來就有疾病的人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或老人。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環境溫度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未必超過體內溫度，不一定是曝露在陽光下才會發生。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熱環境下產生。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相對溫度升高是主因，不一定需要在熱的環境下才發生。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原因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出汗過多－水分鹽分損失太多－喝大量水－水及鹽分失去平衡－肌肉不隨意的痙攣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高溫－出汗增加－周圍血管增加血流－血流量無法滿足身體組織的需求－中熱衰竭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高溫－體溫調節中樞熱調節機轉失去作用－汗無法排出－體熱不斷升高－細胞受損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發病部位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四肢肌肉隨意肌的痙攣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全身性障礙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體溫變化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正常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可能體溫正常或略低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發燒達</w:t>
            </w:r>
            <w:r>
              <w:t xml:space="preserve"> 40°C </w:t>
            </w:r>
            <w:r>
              <w:rPr>
                <w:rFonts w:hint="eastAsia"/>
              </w:rPr>
              <w:t xml:space="preserve">以上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症狀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隨意肌的痛性痙攣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虛弱﹑眩暈﹑頭痛﹑惡心﹑食慾不振﹑臉色灰白﹑皮膚冰冷而黏濕﹑瞳孔放大﹑BP↓P↑﹑靜脈回流不良。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症狀出現前有流汗減少或停止，輕度中暑者沒有先兆，也可能有頭痛﹑暈厥或腹部不適，另有虛脫﹑脈搏加快呼吸急淺，嚴重者昏迷﹑休克﹑皮膚燙而乾紅。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發作時間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不定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可能很短時間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視病情而定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處理方法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1.供給食鹽水或鹽片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2.於患處用溫溼毛巾以穩定的壓力按摩痙攣處。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3.休息。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1.移到通風處，解開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束縛。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2.抬高下肢（20-30</w:t>
            </w:r>
            <w:r>
              <w:t xml:space="preserve"> </w:t>
            </w:r>
            <w:r>
              <w:rPr>
                <w:rFonts w:hint="eastAsia"/>
              </w:rPr>
              <w:t xml:space="preserve">公分）或從足踝到大腿用繃帶綁緊。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3.清醒者可供給食鹽水。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4.昏迷者則送醫。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1.儘速降低體溫至</w:t>
            </w:r>
            <w:r>
              <w:t xml:space="preserve"> 38°C </w:t>
            </w:r>
            <w:r>
              <w:rPr>
                <w:rFonts w:hint="eastAsia"/>
              </w:rPr>
              <w:t xml:space="preserve">以下。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2.降溫方法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rPr>
                <w:rFonts w:hint="eastAsia"/>
              </w:rPr>
              <w:t xml:space="preserve">冷敷。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rPr>
                <w:rFonts w:hint="eastAsia"/>
              </w:rPr>
              <w:t xml:space="preserve">溫水拭浴。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rPr>
                <w:rFonts w:hint="eastAsia"/>
              </w:rPr>
              <w:t xml:space="preserve">酒精拭浴。</w:t>
            </w:r>
          </w:p>
          <w:p>
            <w:pPr>
              <w:numPr>
                <w:ilvl w:val="0"/>
                <w:numId w:val="1024"/>
              </w:numPr>
            </w:pPr>
            <w:r>
              <w:rPr>
                <w:rFonts w:hint="eastAsia"/>
              </w:rPr>
              <w:t xml:space="preserve">泡入冷水中－？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3.抬至通風處，解開束縛。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4.清醒者，給食鹽水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5.觀察生命徵象。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6.送醫。</w:t>
            </w:r>
          </w:p>
        </w:tc>
      </w:tr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癒後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良好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良好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可能再發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預防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補充水及鹽分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1.避免直接陽光下曝曬。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2.體弱者避免在熱環境下活動，並注意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通風。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3.出汗太多時，應補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充食鹽水。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同前</w:t>
            </w:r>
          </w:p>
        </w:tc>
      </w:tr>
    </w:tbl>
    <w:bookmarkEnd w:id="49"/>
    <w:bookmarkStart w:id="50" w:name="十五蛇毒.蜂毒的急救法"/>
    <w:p>
      <w:pPr>
        <w:pStyle w:val="Heading3"/>
      </w:pPr>
      <w:r>
        <w:rPr>
          <w:rFonts w:hint="eastAsia"/>
        </w:rPr>
        <w:t xml:space="preserve">（十五）</w:t>
      </w:r>
      <w:r>
        <w:rPr>
          <w:rFonts w:hint="eastAsia"/>
        </w:rPr>
        <w:t xml:space="preserve">蛇毒.蜂毒的急救法</w:t>
      </w:r>
    </w:p>
    <w:p>
      <w:pPr>
        <w:pStyle w:val="FirstParagraph"/>
      </w:pPr>
      <w:r>
        <w:rPr>
          <w:rFonts w:hint="eastAsia"/>
        </w:rPr>
        <w:t xml:space="preserve">1.毒蛇咬傷：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毒蛇咬傷的預防：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切勿招惹毒蛇：毒蛇大都不會主動襲擊人類；因此發現毒蛇的時候，絕對不要招惹它，以防攻擊。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配備防蛇裝備：毒蛇咬傷大多發生在前臂或下肢，尤其是在手指、腳趾附近。所以登山郊遊穿長靴和長褲，並戴手套，是最簡易的預防措施。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消除蛇類棲息的場所：家屋附近的竹林、草叢、洞穴等，應經常整理清除，俾使蛇類無法藏身。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避免逗留徘徊戶外：夜間、日出及雨過天晴，為蛇類最活躍的時間。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毒蛇咬傷的緊急處理：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保持鎮靜，儘可能辨別蛇類。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如四肢被咬傷，應即刻在咬傷部位的近心端處，用手巾、布條等紮緊，以阻止血行，防止毒液擴散。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紮緊後，可在咬傷處，用手指擠壓，使毒液隨血流出體外。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局部冷敷，詳記咬痕及病人的症狀。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傷者及受傷部位，儘量減少活動，並讓傷口的位置低於心臟。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即刻安排送醫，各山地衛生所及省縣立醫院，均備有抗毒蛇血清，破傷風疫苗。</w:t>
      </w:r>
    </w:p>
    <w:p>
      <w:pPr>
        <w:numPr>
          <w:ilvl w:val="1"/>
          <w:numId w:val="1027"/>
        </w:numPr>
      </w:pPr>
      <w:r>
        <w:rPr>
          <w:rFonts w:hint="eastAsia"/>
        </w:rPr>
        <w:t xml:space="preserve">切勿輕信巫術或秘方，以免耽誤治療時機，導致危及生命。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表一：毒蛇種類</w:t>
      </w:r>
    </w:p>
    <w:tbl>
      <w:tblPr>
        <w:tblStyle w:val="Table"/>
        <w:tblW w:type="pct" w:w="5000"/>
        <w:jc w:val="left"/>
        <w:tblInd w:w="144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出血性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神經性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混合性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響尾蛇科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百步蛇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龜殼花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赤尾青竹絲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蝙蝠蛇科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飯匙倩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(眼鏡蛇)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雨傘節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蝮蛇科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鎖鍊蛇</w:t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※神經性毒蛇咬傷傷口疼痛較輕，往往只有些許麻感，又神經毒吸收速度比較快，但卻因潛伏期較長，常令人產生掉以輕心而不及時注意處理，故危險性較大。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2.昆蟲及動物咬傷：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獸咬：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立刻用水清洗傷口，沖掉唾液。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再用肥皂和水洗滌傷口五分鐘，徹底沖洗。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用紗布或乾淨布塊包紮。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設法捉住牠，再觀察是否有狂犬病徵象。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儘速送醫接受狂犬病血清或破傷風類毒素預防注射。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蟲咬：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用肥皂和水清洗患處。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如患處發腫，用冰水浸透的布蓋在患處。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送醫。</w:t>
      </w:r>
    </w:p>
    <w:p>
      <w:pPr>
        <w:numPr>
          <w:ilvl w:val="0"/>
          <w:numId w:val="1025"/>
        </w:numPr>
      </w:pPr>
      <w:r>
        <w:rPr>
          <w:rFonts w:hint="eastAsia"/>
        </w:rPr>
        <w:t xml:space="preserve">螫傷：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毒蜘蛛、蠍子、蜈蚣螫傷處四周可能紅腫，加上腹部或肌肉痙攣難受、發燒、出汗、噁心、刺痛或灼痛，可能蔓延全身。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處理：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保暖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在螫傷處冰敷使毒素散的慢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送醫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蜂類螫傷：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用消毒的針或小刀挑出螫刺。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冰敷，患處可塗氨水。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全身螫傷者浸入小蘇打的冰水中。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送醫。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jpg" /><Relationship Type="http://schemas.openxmlformats.org/officeDocument/2006/relationships/image" Id="rId24" Target="media/rId24.jpg" /><Relationship Type="http://schemas.openxmlformats.org/officeDocument/2006/relationships/image" Id="rId28" Target="media/rId28.jpg" /><Relationship Type="http://schemas.openxmlformats.org/officeDocument/2006/relationships/image" Id="rId15" Target="media/rId15.jpg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各種傷害處理法</dc:title>
  <dc:creator/>
  <dc:language>zh-TW</dc:language>
  <cp:keywords/>
  <dcterms:created xsi:type="dcterms:W3CDTF">2026-10-31T07:05:38Z</dcterms:created>
  <dcterms:modified xsi:type="dcterms:W3CDTF">2026-10-31T07:05:38Z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