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三人徒手搬運法</w:t>
      </w:r>
    </w:p>
    <w:bookmarkStart w:id="15" w:name="急救---三人徒手搬運法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三人徒手搬運法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4" w:name="一三人徒手搬運法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三人徒手搬運法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三人搬運穩定度最高，適合</w:t>
      </w:r>
      <w:r>
        <w:rPr>
          <w:rFonts w:hint="eastAsia"/>
          <w:b/>
          <w:bCs/>
        </w:rPr>
        <w:t xml:space="preserve">疑似脊椎傷害、骨折</w:t>
      </w:r>
      <w:r>
        <w:rPr>
          <w:rFonts w:hint="eastAsia"/>
        </w:rPr>
        <w:t xml:space="preserve">或需保持身體平直的傷患。三人應同時動作，避免身體扭曲。</w:t>
      </w:r>
    </w:p>
    <w:bookmarkStart w:id="9" w:name="三人前後抬法"/>
    <w:p>
      <w:pPr>
        <w:pStyle w:val="Heading3"/>
      </w:pPr>
      <w:r>
        <w:rPr>
          <w:rFonts w:hint="eastAsia"/>
        </w:rPr>
        <w:t xml:space="preserve">三人前後抬法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三人一字排列站於傷患同側，分別負責</w:t>
      </w:r>
      <w:r>
        <w:rPr>
          <w:rFonts w:hint="eastAsia"/>
          <w:b/>
          <w:bCs/>
        </w:rPr>
        <w:t xml:space="preserve">頭頸與肩、腰部與臀、膝與腳</w:t>
      </w:r>
      <w:r>
        <w:rPr>
          <w:rFonts w:hint="eastAsia"/>
        </w:rPr>
        <w:t xml:space="preserve">。同時單膝跪地，雙手伸入傷患身下，依口令一齊抬起，將傷患抱於胸前。</w:t>
      </w:r>
    </w:p>
    <w:bookmarkEnd w:id="9"/>
    <w:bookmarkStart w:id="13" w:name="三人平托式脊椎傷害適用"/>
    <w:p>
      <w:pPr>
        <w:pStyle w:val="Heading3"/>
      </w:pPr>
      <w:r>
        <w:rPr>
          <w:rFonts w:hint="eastAsia"/>
        </w:rPr>
        <w:t xml:space="preserve">三人平托式（脊椎傷害適用）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兩名救護者站於傷患</w:t>
      </w:r>
      <w:r>
        <w:rPr>
          <w:rFonts w:hint="eastAsia"/>
          <w:b/>
          <w:bCs/>
        </w:rPr>
        <w:t xml:space="preserve">同一側</w:t>
      </w:r>
      <w:r>
        <w:rPr>
          <w:rFonts w:hint="eastAsia"/>
        </w:rPr>
        <w:t xml:space="preserve">（分別於肩部、腰臀部、膝部），第三人站於對側臀部位置，雙臂伸向傷患臀下，</w:t>
      </w:r>
      <w:r>
        <w:rPr>
          <w:rFonts w:hint="eastAsia"/>
          <w:b/>
          <w:bCs/>
        </w:rPr>
        <w:t xml:space="preserve">握住對面救護員的手腕</w:t>
      </w:r>
      <w:r>
        <w:rPr>
          <w:rFonts w:hint="eastAsia"/>
        </w:rPr>
        <w:t xml:space="preserve">。三人同時單膝跪地，於口令下同時站立。</w:t>
      </w:r>
      <w:r>
        <w:rPr>
          <w:rFonts w:hint="eastAsia"/>
          <w:b/>
          <w:bCs/>
        </w:rPr>
        <w:t xml:space="preserve">適合脊椎骨折者</w:t>
      </w:r>
      <w:r>
        <w:rPr>
          <w:rFonts w:hint="eastAsia"/>
        </w:rPr>
        <w:t xml:space="preserve">，能保持身體平直。</w:t>
      </w:r>
    </w:p>
    <w:p>
      <w:pPr>
        <w:pStyle w:val="BodyText"/>
      </w:pPr>
      <w:r>
        <w:t xml:space="preserve">⚠️ </w:t>
      </w:r>
      <w:r>
        <w:rPr>
          <w:rFonts w:hint="eastAsia"/>
        </w:rPr>
        <w:t xml:space="preserve">注意事項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疑似</w:t>
      </w:r>
      <w:r>
        <w:rPr>
          <w:rFonts w:hint="eastAsia"/>
          <w:b/>
          <w:bCs/>
        </w:rPr>
        <w:t xml:space="preserve">頸椎或脊椎傷害</w:t>
      </w:r>
      <w:r>
        <w:rPr>
          <w:rFonts w:hint="eastAsia"/>
        </w:rPr>
        <w:t xml:space="preserve">者，應優先考慮使用</w:t>
      </w:r>
      <w:r>
        <w:rPr>
          <w:rFonts w:hint="eastAsia"/>
          <w:b/>
          <w:bCs/>
        </w:rPr>
        <w:t xml:space="preserve">硬式擔架（脊椎板）</w:t>
      </w:r>
      <w:r>
        <w:rPr>
          <w:rFonts w:hint="eastAsia"/>
        </w:rPr>
        <w:t xml:space="preserve">，徒手搬運仍有讓傷勢加重的風險，僅在沒有擔架且必須立即移動時採用。</w:t>
      </w:r>
    </w:p>
    <w:p>
      <w:pPr>
        <w:pStyle w:val="BodyText"/>
      </w:pPr>
      <w:r>
        <w:drawing>
          <wp:inline>
            <wp:extent cx="4476750" cy="1171575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b9242aceff09efcd.jpe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三人徒手搬運法</dc:title>
  <dc:creator/>
  <dc:language>zh-TW</dc:language>
  <cp:keywords/>
  <dcterms:created xsi:type="dcterms:W3CDTF">2026-10-31T07:04:58Z</dcterms:created>
  <dcterms:modified xsi:type="dcterms:W3CDTF">2026-10-31T07:04:58Z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