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15.jpg" ContentType="image/jpeg"/>
  <Override PartName="/word/media/rId18.jpg" ContentType="image/jpeg"/>
  <Override PartName="/word/media/rId12.jpg" ContentType="image/jpeg"/>
  <Override PartName="/word/media/rId9.jpg" ContentType="image/jpeg"/>
  <Override PartName="/word/media/rId21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擔架搬運法</w:t>
      </w:r>
    </w:p>
    <w:bookmarkStart w:id="34" w:name="急救---擔架搬運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擔架搬運法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3" w:name="一擔架搬運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擔架搬運法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2047875" cy="170497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5b4dab955c13e331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1700508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8bc5276160371e2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00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905000" cy="2026831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2669e702cb9b4f0d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26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1.搬運要領</w:t>
      </w:r>
    </w:p>
    <w:p>
      <w:pPr>
        <w:pStyle w:val="BodyText"/>
      </w:pPr>
      <w:r>
        <w:rPr>
          <w:rFonts w:hint="eastAsia"/>
        </w:rPr>
        <w:t xml:space="preserve">1.選擇最理想的搬運法依傷害的嚴重程度、協助人數、可用設備、搬運距離來決定。</w:t>
      </w:r>
    </w:p>
    <w:p>
      <w:pPr>
        <w:pStyle w:val="BodyText"/>
      </w:pPr>
      <w:r>
        <w:rPr>
          <w:rFonts w:hint="eastAsia"/>
        </w:rPr>
        <w:t xml:space="preserve">2.不要逞強抬動過重傷患傷及自己和傷患。</w:t>
      </w:r>
    </w:p>
    <w:p>
      <w:pPr>
        <w:pStyle w:val="BodyText"/>
      </w:pPr>
      <w:r>
        <w:rPr>
          <w:rFonts w:hint="eastAsia"/>
        </w:rPr>
        <w:t xml:space="preserve">3.抬起傷患注意姿勢正確----背部挺直、屈膝彎腰，靠腿部力量將傷患抬起</w:t>
      </w:r>
    </w:p>
    <w:p>
      <w:pPr>
        <w:pStyle w:val="BodyText"/>
      </w:pPr>
      <w:r>
        <w:rPr>
          <w:rFonts w:hint="eastAsia"/>
        </w:rPr>
        <w:t xml:space="preserve">4.使用擔架搬運應有前方開道者。</w:t>
      </w:r>
    </w:p>
    <w:p>
      <w:pPr>
        <w:pStyle w:val="BodyText"/>
      </w:pPr>
      <w:r>
        <w:rPr>
          <w:rFonts w:hint="eastAsia"/>
        </w:rPr>
        <w:t xml:space="preserve">5.使用擔架前應先固定好患者。</w:t>
      </w:r>
    </w:p>
    <w:p>
      <w:pPr>
        <w:pStyle w:val="BodyText"/>
      </w:pPr>
      <w:r>
        <w:rPr>
          <w:rFonts w:hint="eastAsia"/>
        </w:rPr>
        <w:t xml:space="preserve">6.注意保護患者，避免再度受傷。</w:t>
      </w:r>
    </w:p>
    <w:p>
      <w:pPr>
        <w:pStyle w:val="BodyText"/>
      </w:pPr>
      <w:r>
        <w:rPr>
          <w:rFonts w:hint="eastAsia"/>
        </w:rPr>
        <w:t xml:space="preserve">7.多人搬運時，隨口令抬起移動，但步伐不必一致，以免擔架起伏。</w:t>
      </w:r>
    </w:p>
    <w:p>
      <w:pPr>
        <w:pStyle w:val="BodyText"/>
      </w:pPr>
      <w:r>
        <w:rPr>
          <w:rFonts w:hint="eastAsia"/>
        </w:rPr>
        <w:t xml:space="preserve">2.臨時擔架的製作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傷勢較重者必須利用擔架搬運，如果沒有擔架，可以利用現成的東西如門板、椅子來應急，亦可依下列各圖之方法自製臨時擔架代用。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木棍毛毯法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打開毛毯，將其摺疊三分之一，以一木棍貫穿摺處，並使木棍之兩頭均露出於毯外。(見圖1)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另用一木棍壓於摺好毛毯之上，翻轉其游離緣覆蓋此棍，並使其游離緣露於第一木棍上二吋即成。(見圖2、3)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551214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47a21c044efd0cf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551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(二)木棍外套法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將外套拉鍊拉好，翻轉（內外面對調），使衣裏向外，兩袖在內。(如圖4)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使衣領在下，衣背朝上。乃用兩木棍分別穿過兩袖。(如圖5)</w:t>
      </w:r>
    </w:p>
    <w:p>
      <w:pPr>
        <w:numPr>
          <w:ilvl w:val="1"/>
          <w:numId w:val="1002"/>
        </w:numPr>
      </w:pPr>
      <w:r>
        <w:rPr>
          <w:rFonts w:hint="eastAsia"/>
        </w:rPr>
        <w:t xml:space="preserve">再用另一件外套如上法以該兩木棍穿過之，以增加其長度，同時臨機調整擔架之長度以使傷者臥於其上，如此則一件外套載傷者臀部，一件外套載傷者頭部。(若長度不夠，可再加一件)。或可加綁一條三角巾，以托住頭部，較為舒適。(如圖6)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346482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7c8701aefb740e5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3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3619500" cy="1080238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6c376d05f2054f6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80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619500" cy="1068487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69aeb0dbe5531f20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0684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1"/>
          <w:numId w:val="1000"/>
        </w:numPr>
      </w:pPr>
      <w:r>
        <w:rPr>
          <w:rFonts w:hint="eastAsia"/>
        </w:rPr>
        <w:t xml:space="preserve">(三)木棍繩子法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先在兩支木棍上打一雙套結固定，然後參照下圖在木棍上環繞。</w:t>
      </w:r>
    </w:p>
    <w:p>
      <w:pPr>
        <w:pStyle w:val="Compact"/>
        <w:numPr>
          <w:ilvl w:val="1"/>
          <w:numId w:val="1002"/>
        </w:numPr>
      </w:pPr>
      <w:r>
        <w:rPr>
          <w:rFonts w:hint="eastAsia"/>
        </w:rPr>
        <w:t xml:space="preserve">以雙套結收尾。(此法可避免滑動)</w:t>
      </w:r>
    </w:p>
    <w:tbl>
      <w:tblPr>
        <w:tblStyle w:val="Table"/>
        <w:tblW w:type="auto" w:w="0"/>
        <w:jc w:val="left"/>
        <w:tblInd w:w="1440" w:type="dxa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3619500" cy="1395469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e0ac886e5b326f62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395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jpg" /><Relationship Type="http://schemas.openxmlformats.org/officeDocument/2006/relationships/image" Id="rId15" Target="media/rId15.jpg" /><Relationship Type="http://schemas.openxmlformats.org/officeDocument/2006/relationships/image" Id="rId18" Target="media/rId18.jpg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擔架搬運法</dc:title>
  <dc:creator/>
  <dc:language>zh-TW</dc:language>
  <cp:keywords/>
  <dcterms:created xsi:type="dcterms:W3CDTF">2026-10-31T07:04:58Z</dcterms:created>
  <dcterms:modified xsi:type="dcterms:W3CDTF">2026-10-31T07:04:58Z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