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仙后座</w:t>
      </w:r>
    </w:p>
    <w:bookmarkStart w:id="10" w:name="方位與製圖---仙后座"/>
    <w:p>
      <w:pPr>
        <w:pStyle w:val="Heading1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仙后座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仙后座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仙后座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仙后座是秋冬兩季辨別方向的要星座之一，由於其出現的月份是在八月底至二月中，恰好與大熊座互相錯開，兩者都是常用來判定方位的星座。仙后座尋找北方的方法如右圖：首先將「Ｗ」的兩斜邊延伸(也就是將仙后a</w:t>
      </w:r>
      <w:r>
        <w:t xml:space="preserve"> </w:t>
      </w:r>
      <w:r>
        <w:rPr>
          <w:rFonts w:hint="eastAsia"/>
        </w:rPr>
        <w:t xml:space="preserve">與</w:t>
      </w:r>
      <w:r>
        <w:t xml:space="preserve"> b </w:t>
      </w:r>
      <w:r>
        <w:rPr>
          <w:rFonts w:hint="eastAsia"/>
        </w:rPr>
        <w:t xml:space="preserve">星，以及e</w:t>
      </w:r>
      <w:r>
        <w:t xml:space="preserve"> </w:t>
      </w:r>
      <w:r>
        <w:rPr>
          <w:rFonts w:hint="eastAsia"/>
        </w:rPr>
        <w:t xml:space="preserve">與d</w:t>
      </w:r>
      <w:r>
        <w:t xml:space="preserve"> </w:t>
      </w:r>
      <w:r>
        <w:rPr>
          <w:rFonts w:hint="eastAsia"/>
        </w:rPr>
        <w:t xml:space="preserve">星的兩連線延伸)，並將其交會到一點連起來，再從交會點往「W」的中點(g星</w:t>
      </w:r>
      <w:r>
        <w:t xml:space="preserve"> ) </w:t>
      </w:r>
      <w:r>
        <w:rPr>
          <w:rFonts w:hint="eastAsia"/>
        </w:rPr>
        <w:t xml:space="preserve">做連線，延長約五倍就是北極星所在位置。此方法較為復雜，且五顆亮星都必須用到，任何一顆缺少則無法判定方位，所以對初學者來說可能難度較高，須得多練習才能較為熟悉。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方位與製圖 - 仙后座</dc:title>
  <dc:creator/>
  <dc:language>zh-TW</dc:language>
  <cp:keywords/>
  <dcterms:created xsi:type="dcterms:W3CDTF">2026-10-31T09:22:22Z</dcterms:created>
  <dcterms:modified xsi:type="dcterms:W3CDTF">2026-10-31T09:22:22Z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