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rPr>
          <w:rFonts w:hint="eastAsia"/>
        </w:rPr>
        <w:t xml:space="preserve">星象</w:t>
      </w:r>
      <w:r>
        <w:t xml:space="preserve"> - </w:t>
      </w:r>
      <w:r>
        <w:rPr>
          <w:rFonts w:hint="eastAsia"/>
        </w:rPr>
        <w:t xml:space="preserve">星座的由來</w:t>
      </w:r>
    </w:p>
    <w:bookmarkStart w:id="12" w:name="星象---星座的由來"/>
    <w:p>
      <w:pPr>
        <w:pStyle w:val="Heading1"/>
      </w:pPr>
      <w:r>
        <w:rPr>
          <w:rFonts w:hint="eastAsia"/>
        </w:rPr>
        <w:t xml:space="preserve">星象</w:t>
      </w:r>
      <w:r>
        <w:t xml:space="preserve"> - </w:t>
      </w:r>
      <w:r>
        <w:rPr>
          <w:rFonts w:hint="eastAsia"/>
        </w:rPr>
        <w:t xml:space="preserve">星座的由來</w:t>
      </w:r>
    </w:p>
    <w:p>
      <w:pPr>
        <w:pStyle w:val="FirstParagraph"/>
      </w:pPr>
      <w:r>
        <w:rPr>
          <w:rFonts w:hint="eastAsia"/>
        </w:rPr>
        <w:t xml:space="preserve">分類：童軍技能</w:t>
      </w:r>
      <w:r>
        <w:t xml:space="preserve"> · </w:t>
      </w:r>
      <w:r>
        <w:rPr>
          <w:rFonts w:hint="eastAsia"/>
        </w:rPr>
        <w:t xml:space="preserve">作者：陳志南</w:t>
      </w:r>
    </w:p>
    <w:bookmarkStart w:id="11" w:name="一星座的由來"/>
    <w:p>
      <w:pPr>
        <w:pStyle w:val="Heading2"/>
      </w:pPr>
      <w:r>
        <w:rPr>
          <w:rFonts w:hint="eastAsia"/>
        </w:rPr>
        <w:t xml:space="preserve">一、</w:t>
      </w:r>
      <w:r>
        <w:rPr>
          <w:rFonts w:hint="eastAsia"/>
        </w:rPr>
        <w:t xml:space="preserve">星座的由來</w:t>
      </w:r>
    </w:p>
    <w:p>
      <w:pPr>
        <w:pStyle w:val="FirstParagraph"/>
      </w:pPr>
      <w:r>
        <w:t xml:space="preserve">　　</w:t>
      </w:r>
      <w:r>
        <w:rPr>
          <w:rFonts w:hint="eastAsia"/>
        </w:rPr>
        <w:t xml:space="preserve">中國的黃河、印度的印度河、伊拉克的底格里斯河及幼發拉底河還有埃及的尼羅河等流域，是古代文明的發祥地，被合稱為四大古文明，在這些古代文明中，雖然他們對於星座都有不同程度的觀察，每個星座也都有自己的名稱，但是，現在我們所使用的星座名稱，卻多半是來自於底格里斯河及幼發拉底河畔的美索不達米亞平原的地方星座名稱而來的。</w:t>
      </w:r>
    </w:p>
    <w:p>
      <w:pPr>
        <w:pStyle w:val="BodyText"/>
      </w:pPr>
      <w:r>
        <w:t xml:space="preserve">　　</w:t>
      </w:r>
      <w:r>
        <w:rPr>
          <w:rFonts w:hint="eastAsia"/>
        </w:rPr>
        <w:t xml:space="preserve">約在5000年以前，美索不達米亞平原的巴比倫牧羊人過著逐水草而居的游牧生活，他們在牧羊的流浪生活中，每天仍然不忘觀察閃爍在夜空中的星星，久而久之，就從星星的動態中看出了很有規則的時刻與季節變化。每天一到了晚上，他們就一面看著羊群，一面觀察著各種星星，將比較亮的星星互相連接，並從連接而成的形狀去聯想各種動物（獅子、蠍子、熊、羊、牛）、用具或甚至他們所信仰的神像等，並為他們取名，創造了所謂的星座。</w:t>
      </w:r>
    </w:p>
    <w:p>
      <w:pPr>
        <w:pStyle w:val="BodyText"/>
      </w:pPr>
      <w:r>
        <w:t xml:space="preserve">　　</w:t>
      </w:r>
      <w:r>
        <w:rPr>
          <w:rFonts w:hint="eastAsia"/>
        </w:rPr>
        <w:t xml:space="preserve">產生在美索不達米亞平原的星座，後來逐漸被住在地中海東部沿岸一帶的腓尼基人傳入希臘。在希臘，人們又將星星連成的形狀與希臘人神話中的神或勇士們聯想在一起，進一步發展出仙女、仙后、大熊等星座。</w:t>
      </w:r>
    </w:p>
    <w:p>
      <w:pPr>
        <w:pStyle w:val="BodyText"/>
      </w:pPr>
      <w:r>
        <w:t xml:space="preserve">　　</w:t>
      </w:r>
      <w:r>
        <w:rPr>
          <w:rFonts w:hint="eastAsia"/>
        </w:rPr>
        <w:t xml:space="preserve">在西元前270年左右出版的書中，曾經出現47個星座的記載，後來在西元120年左右，在亞歷山大港一位名叫普拖勒邁歐斯的天文學家將天空中的星座整理出48個星座名稱，並流傳一千多年。</w:t>
      </w:r>
    </w:p>
    <w:p>
      <w:pPr>
        <w:pStyle w:val="BodyText"/>
      </w:pPr>
      <w:r>
        <w:t xml:space="preserve">　　</w:t>
      </w:r>
      <w:r>
        <w:rPr>
          <w:rFonts w:hint="eastAsia"/>
        </w:rPr>
        <w:t xml:space="preserve">到了十六世紀，航海開始盛行，許多歐洲人也開始越過赤道到南半球去探險，如此一來，那些位於南半球，在普拖勒邁歐斯所整理出的48個星座以外的星星，也開始為人所知。於是，人們開始為南半球的星座命名，也因如此，天空中出現了一陣的混亂。</w:t>
      </w:r>
    </w:p>
    <w:p>
      <w:pPr>
        <w:pStyle w:val="BodyText"/>
      </w:pPr>
      <w:r>
        <w:t xml:space="preserve">　　</w:t>
      </w:r>
      <w:r>
        <w:rPr>
          <w:rFonts w:hint="eastAsia"/>
        </w:rPr>
        <w:t xml:space="preserve">1930年國際天文聯盟採納將星座名稱加以國際性統一的提案，並將全天空的星座定為88個，同時對星座的境界也規定以赤經、赤緯為基準，而有了目前我們所熟知的星座名稱。</w:t>
      </w:r>
    </w:p>
    <w:p>
      <w:pPr>
        <w:pStyle w:val="BodyText"/>
      </w:pPr>
      <w:r>
        <w:t xml:space="preserve">📚 </w:t>
      </w:r>
      <w:r>
        <w:rPr>
          <w:rFonts w:hint="eastAsia"/>
        </w:rPr>
        <w:t xml:space="preserve">現代天文資料</w:t>
      </w:r>
    </w:p>
    <w:p>
      <w:pPr>
        <w:pStyle w:val="BodyText"/>
      </w:pPr>
      <w:r>
        <w:rPr>
          <w:b/>
          <w:bCs/>
        </w:rPr>
        <w:t xml:space="preserve">　　</w:t>
      </w:r>
      <w:r>
        <w:rPr>
          <w:rFonts w:hint="eastAsia"/>
          <w:b/>
          <w:bCs/>
        </w:rPr>
        <w:t xml:space="preserve">美索不達米亞起源</w:t>
      </w:r>
      <w:r>
        <w:rPr>
          <w:rFonts w:hint="eastAsia"/>
        </w:rPr>
        <w:t xml:space="preserve">：最早的星座記錄可追溯至西元前</w:t>
      </w:r>
      <w:r>
        <w:t xml:space="preserve"> 3000 </w:t>
      </w:r>
      <w:r>
        <w:rPr>
          <w:rFonts w:hint="eastAsia"/>
        </w:rPr>
        <w:t xml:space="preserve">年的蘇美與巴比倫文明。</w:t>
      </w:r>
    </w:p>
    <w:p>
      <w:pPr>
        <w:pStyle w:val="BodyText"/>
      </w:pPr>
      <w:r>
        <w:rPr>
          <w:b/>
          <w:bCs/>
        </w:rPr>
        <w:t xml:space="preserve">　　</w:t>
      </w:r>
      <w:r>
        <w:rPr>
          <w:rFonts w:hint="eastAsia"/>
          <w:b/>
          <w:bCs/>
        </w:rPr>
        <w:t xml:space="preserve">希臘化時期定型</w:t>
      </w:r>
      <w:r>
        <w:rPr>
          <w:rFonts w:hint="eastAsia"/>
        </w:rPr>
        <w:t xml:space="preserve">：托勒密在西元</w:t>
      </w:r>
      <w:r>
        <w:t xml:space="preserve"> 2 </w:t>
      </w:r>
      <w:r>
        <w:rPr>
          <w:rFonts w:hint="eastAsia"/>
        </w:rPr>
        <w:t xml:space="preserve">世紀的《天文學大成》整理了</w:t>
      </w:r>
      <w:r>
        <w:t xml:space="preserve"> 48 </w:t>
      </w:r>
      <w:r>
        <w:rPr>
          <w:rFonts w:hint="eastAsia"/>
        </w:rPr>
        <w:t xml:space="preserve">個星座，多以希臘神話命名（英仙、海克力斯、半人馬等）。</w:t>
      </w:r>
    </w:p>
    <w:p>
      <w:pPr>
        <w:pStyle w:val="BodyText"/>
      </w:pPr>
      <w:r>
        <w:rPr>
          <w:b/>
          <w:bCs/>
        </w:rPr>
        <w:t xml:space="preserve">　　</w:t>
      </w:r>
      <w:r>
        <w:rPr>
          <w:rFonts w:hint="eastAsia"/>
          <w:b/>
          <w:bCs/>
        </w:rPr>
        <w:t xml:space="preserve">南天星座補完</w:t>
      </w:r>
      <w:r>
        <w:rPr>
          <w:rFonts w:hint="eastAsia"/>
        </w:rPr>
        <w:t xml:space="preserve">：15~17</w:t>
      </w:r>
      <w:r>
        <w:t xml:space="preserve"> </w:t>
      </w:r>
      <w:r>
        <w:rPr>
          <w:rFonts w:hint="eastAsia"/>
        </w:rPr>
        <w:t xml:space="preserve">世紀大航海時代，歐洲航海家對南半球觀測時補充了南十字、孔雀座等。</w:t>
      </w:r>
    </w:p>
    <w:p>
      <w:pPr>
        <w:pStyle w:val="BodyText"/>
      </w:pPr>
      <w:r>
        <w:rPr>
          <w:b/>
          <w:bCs/>
        </w:rPr>
        <w:t xml:space="preserve">　　</w:t>
      </w:r>
      <w:r>
        <w:rPr>
          <w:rFonts w:hint="eastAsia"/>
          <w:b/>
          <w:bCs/>
        </w:rPr>
        <w:t xml:space="preserve">近代器具化命名</w:t>
      </w:r>
      <w:r>
        <w:rPr>
          <w:rFonts w:hint="eastAsia"/>
        </w:rPr>
        <w:t xml:space="preserve">：18</w:t>
      </w:r>
      <w:r>
        <w:t xml:space="preserve"> </w:t>
      </w:r>
      <w:r>
        <w:rPr>
          <w:rFonts w:hint="eastAsia"/>
        </w:rPr>
        <w:t xml:space="preserve">世紀法國天文學家拉卡耶（Lacaille）以儀器為名加入望遠鏡座、顯微鏡座等。</w:t>
      </w:r>
    </w:p>
    <w:p>
      <w:pPr>
        <w:pStyle w:val="BodyText"/>
      </w:pPr>
      <w:r>
        <w:rPr>
          <w:b/>
          <w:bCs/>
        </w:rPr>
        <w:t xml:space="preserve">　　</w:t>
      </w:r>
      <w:r>
        <w:rPr>
          <w:rFonts w:hint="eastAsia"/>
          <w:b/>
          <w:bCs/>
        </w:rPr>
        <w:t xml:space="preserve">東方系統</w:t>
      </w:r>
      <w:r>
        <w:rPr>
          <w:rFonts w:hint="eastAsia"/>
        </w:rPr>
        <w:t xml:space="preserve">：中國有</w:t>
      </w:r>
      <w:r>
        <w:rPr>
          <w:rFonts w:hint="eastAsia"/>
          <w:b/>
          <w:bCs/>
        </w:rPr>
        <w:t xml:space="preserve">三垣二十八宿</w:t>
      </w:r>
      <w:r>
        <w:rPr>
          <w:rFonts w:hint="eastAsia"/>
        </w:rPr>
        <w:t xml:space="preserve">體系（紫微垣、太微垣、天市垣</w:t>
      </w:r>
      <w:r>
        <w:t xml:space="preserve"> + 28 </w:t>
      </w:r>
      <w:r>
        <w:rPr>
          <w:rFonts w:hint="eastAsia"/>
        </w:rPr>
        <w:t xml:space="preserve">宿），與西方系統獨立發展。</w:t>
      </w:r>
    </w:p>
    <w:p>
      <w:pPr>
        <w:pStyle w:val="BodyText"/>
      </w:pPr>
      <w:r>
        <w:rPr>
          <w:b/>
          <w:bCs/>
        </w:rPr>
        <w:t xml:space="preserve">　　📎 </w:t>
      </w:r>
      <w:r>
        <w:rPr>
          <w:rFonts w:hint="eastAsia"/>
          <w:b/>
          <w:bCs/>
        </w:rPr>
        <w:t xml:space="preserve">參考</w:t>
      </w:r>
      <w:r>
        <w:rPr>
          <w:rFonts w:hint="eastAsia"/>
        </w:rPr>
        <w:t xml:space="preserve">：</w:t>
      </w:r>
      <w:hyperlink r:id="rId9">
        <w:r>
          <w:rPr>
            <w:rStyle w:val="Hyperlink"/>
          </w:rPr>
          <w:t xml:space="preserve">IAU Constellations</w:t>
        </w:r>
      </w:hyperlink>
      <w:r>
        <w:t xml:space="preserve"> </w:t>
      </w:r>
      <w:r>
        <w:t xml:space="preserve">·</w:t>
      </w:r>
      <w:r>
        <w:t xml:space="preserve"> </w:t>
      </w:r>
      <w:hyperlink r:id="rId10">
        <w:r>
          <w:rPr>
            <w:rStyle w:val="Hyperlink"/>
          </w:rPr>
          <w:t xml:space="preserve">Wikipedia — </w:t>
        </w:r>
        <w:r>
          <w:rPr>
            <w:rStyle w:val="Hyperlink"/>
            <w:rFonts w:hint="eastAsia"/>
          </w:rPr>
          <w:t xml:space="preserve">星座</w:t>
        </w:r>
      </w:hyperlink>
    </w:p>
    <w:bookmarkEnd w:id="11"/>
    <w:bookmarkEnd w:id="12"/>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TW"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hyperlink" Id="rId9" Target="https://www.iau.org/public/themes/constellations/" TargetMode="External" /><Relationship Type="http://schemas.openxmlformats.org/officeDocument/2006/relationships/hyperlink" Id="rId10" Target="https://zh.wikipedia.org/zh-tw/%E6%98%9F%E5%BA%A7" TargetMode="External" /></Relationships>
</file>

<file path=word/_rels/footnotes.xml.rels><?xml version="1.0" encoding="UTF-8"?><Relationships xmlns="http://schemas.openxmlformats.org/package/2006/relationships"><Relationship Type="http://schemas.openxmlformats.org/officeDocument/2006/relationships/hyperlink" Id="rId9" Target="https://www.iau.org/public/themes/constellations/" TargetMode="External" /><Relationship Type="http://schemas.openxmlformats.org/officeDocument/2006/relationships/hyperlink" Id="rId10" Target="https://zh.wikipedia.org/zh-tw/%E6%98%9F%E5%BA%A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星象 - 星座的由來</dc:title>
  <dc:creator/>
  <dc:language>zh-TW</dc:language>
  <cp:keywords/>
  <dcterms:created xsi:type="dcterms:W3CDTF">2026-06-30T21:27:23Z</dcterms:created>
  <dcterms:modified xsi:type="dcterms:W3CDTF">2026-06-30T21:27:23Z</dcterms:modified>
</cp:coreProperties>
</file>

<file path=docProps/custom.xml><?xml version="1.0" encoding="utf-8"?>
<Properties xmlns="http://schemas.openxmlformats.org/officeDocument/2006/custom-properties" xmlns:vt="http://schemas.openxmlformats.org/officeDocument/2006/docPropsVTypes"/>
</file>