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5.jpg" ContentType="image/jpe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牧夫座</w:t>
      </w:r>
    </w:p>
    <w:bookmarkStart w:id="22" w:name="星象---牧夫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牧夫座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1" w:name="一牧夫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牧夫座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牧夫座是春末的星座，位於天球的北方，北鄰天龍座與大熊座，東有武仙、北冕和巨蛇，南為處女，東則有獵犬和后髮座。牧夫座的主星「大角星」與獅子座的「五帝座一」以及處女座的「角宿一」在春季天空中形成一正三角型，即所謂的「春季大三角」，而其中的大角星與角宿一與北斗七星後三顆星(「斗柄三星」)恰構成一平滑的圓弧，又稱為「春季大曲線」。牧夫座形狀狹長，像一個躊立在天空的巨人，在古希臘，牧夫座被視為牧牛的人，這位巨大的牧神耕作用的犁而受到獎勵被放在天空成為牧夫座。左下圖是他在星圖中右手拿著棒子，左手抓著繫著獵犬繩子的樣子。由於牧夫座形狀狹長，且略斜向東北方，故在東方升起時，像是平趟於地平線上；但當他由西方落下時，卻是直立的，非常有趣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牧夫座最亮的星位於牧夫下端的牧夫α星「大角星」，亮度-0.04，呈橘黃色，距我們有36光年。其英文名Arcturus是希臘文Arktos(熊)和Ouros(守衛)合併而成，意思是「牧熊者(Bear-keeper)」，名字的由來可能是牧夫總是緊跟著大熊座和小熊座在天空旋轉，故被視為一牧熊的巨人。大角星不但是春季夜空中最亮的星，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e46f035f473f81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1dd7e609ef459c6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7101276e4047b23.jpe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亦是全天恆星中第四亮的，僅次於大犬座的「天狼星」、船底座的「老人星」和半人馬座的「南門二」。大角星會發出明顯的橘紅色光芒，是因為它是一顆紅巨星，它的質量和我們的太陽差不多，但半徑卻是太陽的27倍，是屬於中年的星星了，太陽在五十憶年後，也會變成像大角星這個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牧夫座是春末夏初的星座，最易觀測時間為四月上旬至八月中旬，行經路線為自東北東方升起，通過天頂，再由西北西方落下。觀測時，可先由大角星找起，大角星是春季中最亮的星，且呈橘色，應不難辨認出。初學者可藉北斗七星來尋找，找到北斗七星後，順著斗柄的弧度往南畫個弧線，此線會經過大角星。找到大角星後，往北找出呈五邊形的其餘主星，牧夫的輸廓即呈現出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主星大角星（α</w:t>
      </w:r>
      <w:r>
        <w:rPr>
          <w:b/>
          <w:bCs/>
        </w:rPr>
        <w:t xml:space="preserve"> Boo, </w:t>
      </w:r>
      <w:r>
        <w:rPr>
          <w:rFonts w:hint="eastAsia"/>
          <w:b/>
          <w:bCs/>
        </w:rPr>
        <w:t xml:space="preserve">Arcturus）</w:t>
      </w:r>
      <w:r>
        <w:rPr>
          <w:rFonts w:hint="eastAsia"/>
        </w:rPr>
        <w:t xml:space="preserve">：橘紅色巨星，視星等</w:t>
      </w:r>
      <w:r>
        <w:t xml:space="preserve"> </w:t>
      </w:r>
      <w:r>
        <w:rPr>
          <w:rFonts w:hint="eastAsia"/>
        </w:rPr>
        <w:t xml:space="preserve">-0.04，全天</w:t>
      </w: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（北半球第一亮）；距離</w:t>
      </w:r>
      <w:r>
        <w:t xml:space="preserve"> 36.7 </w:t>
      </w:r>
      <w:r>
        <w:rPr>
          <w:rFonts w:hint="eastAsia"/>
        </w:rPr>
        <w:t xml:space="preserve">光年，半徑為太陽的</w:t>
      </w:r>
      <w:r>
        <w:t xml:space="preserve"> 25 </w:t>
      </w:r>
      <w:r>
        <w:rPr>
          <w:rFonts w:hint="eastAsia"/>
        </w:rPr>
        <w:t xml:space="preserve">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：Arcturus</w:t>
      </w:r>
      <w:r>
        <w:t xml:space="preserve"> </w:t>
      </w:r>
      <w:r>
        <w:rPr>
          <w:rFonts w:hint="eastAsia"/>
        </w:rPr>
        <w:t xml:space="preserve">源自希臘文</w:t>
      </w:r>
      <w:r>
        <w:t xml:space="preserve"> </w:t>
      </w:r>
      <w:r>
        <w:rPr>
          <w:rFonts w:hint="eastAsia"/>
        </w:rPr>
        <w:t xml:space="preserve">Αρκτοῦρος「牧熊者」（Arktos</w:t>
      </w:r>
      <w:r>
        <w:t xml:space="preserve"> </w:t>
      </w:r>
      <w:r>
        <w:rPr>
          <w:rFonts w:hint="eastAsia"/>
        </w:rPr>
        <w:t xml:space="preserve">熊</w:t>
      </w:r>
      <w:r>
        <w:t xml:space="preserve"> + Ouros </w:t>
      </w:r>
      <w:r>
        <w:rPr>
          <w:rFonts w:hint="eastAsia"/>
        </w:rPr>
        <w:t xml:space="preserve">守衛），因牧夫座緊隨大熊與小熊在天空轉動。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：大角星</w:t>
      </w:r>
      <w:r>
        <w:t xml:space="preserve"> + </w:t>
      </w:r>
      <w:r>
        <w:rPr>
          <w:rFonts w:hint="eastAsia"/>
        </w:rPr>
        <w:t xml:space="preserve">獅子座五帝座一</w:t>
      </w:r>
      <w:r>
        <w:t xml:space="preserve"> + </w:t>
      </w:r>
      <w:r>
        <w:rPr>
          <w:rFonts w:hint="eastAsia"/>
        </w:rPr>
        <w:t xml:space="preserve">處女座角宿一。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春季大曲線</w:t>
      </w:r>
      <w:r>
        <w:rPr>
          <w:rFonts w:hint="eastAsia"/>
        </w:rPr>
        <w:t xml:space="preserve">：北斗七星「斗柄三星」往南延伸畫弧，會經過大角星再到角宿一。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：似風箏（kite-shape）；古希臘視為手持棒、牽獵犬的牧人。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大角星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大角–牧夫座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春季大弧線</w:t>
        </w:r>
      </w:hyperlink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5" Target="media/rId15.jpg" /><Relationship Type="http://schemas.openxmlformats.org/officeDocument/2006/relationships/image" Id="rId12" Target="media/rId12.png" /><Relationship Type="http://schemas.openxmlformats.org/officeDocument/2006/relationships/hyperlink" Id="rId19" Target="http://sprite.phys.ncku.edu.tw/astrolab/e_book/nite_sky/captions/arcturus_boo.html" TargetMode="External" /><Relationship Type="http://schemas.openxmlformats.org/officeDocument/2006/relationships/hyperlink" Id="rId18" Target="https://zh.wikipedia.org/zh-hans/%E5%A4%A7%E8%A7%92%E6%98%9F" TargetMode="External" /><Relationship Type="http://schemas.openxmlformats.org/officeDocument/2006/relationships/hyperlink" Id="rId20" Target="https://zh.wikipedia.org/zh-tw/%E6%98%A5%E5%AD%A3%E5%A4%A7%E5%BC%A7%E7%B7%9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://sprite.phys.ncku.edu.tw/astrolab/e_book/nite_sky/captions/arcturus_boo.html" TargetMode="External" /><Relationship Type="http://schemas.openxmlformats.org/officeDocument/2006/relationships/hyperlink" Id="rId18" Target="https://zh.wikipedia.org/zh-hans/%E5%A4%A7%E8%A7%92%E6%98%9F" TargetMode="External" /><Relationship Type="http://schemas.openxmlformats.org/officeDocument/2006/relationships/hyperlink" Id="rId20" Target="https://zh.wikipedia.org/zh-tw/%E6%98%A5%E5%AD%A3%E5%A4%A7%E5%BC%A7%E7%B7%9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牧夫座</dc:title>
  <dc:creator/>
  <dc:language>zh-TW</dc:language>
  <cp:keywords/>
  <dcterms:created xsi:type="dcterms:W3CDTF">2026-06-30T21:28:22Z</dcterms:created>
  <dcterms:modified xsi:type="dcterms:W3CDTF">2026-06-30T21:28:22Z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