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水瓶座</w:t>
      </w:r>
    </w:p>
    <w:bookmarkStart w:id="18" w:name="星象---水瓶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水瓶座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水瓶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水瓶座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水瓶座又稱寶瓶座，是黃道十二宮的第十一個星座，位於魔羯座和雙魚座之間，北鄰飛馬座，南邊則是南魚座，在天球赤道至赤緯-20度之間，太陽於每年的冬末初春時通過此星座。在星圖中，水瓶座是美少年Ganymede的化身，他手上拿著水瓶，瓶裏裝著天神喜愛的美酒，酒水從倒著瓶口往南流，流至下方南魚的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水瓶座最佳觀測日期為八月下旬至十二月下旬。出現時自東南東方升起，最高至南方仰角60後，由西南西方落下。水瓶座沒有亮星，故不是很容易找到，通常可先找到南魚座的北落師門，在其與飛馬座、魔羯座之間的區域有一個四顆星所組成的「Ｙ」字型，就是水瓶座中的「水瓶」，再往西方找到水瓶的a與b兩顆較亮的星，往南找尋一排連到北落師門的三、四等星，水瓶座就呼之欲出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ec5ec8c806dfd0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afaa1627075faf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主星虛宿一（β</w:t>
      </w:r>
      <w:r>
        <w:rPr>
          <w:b/>
          <w:bCs/>
        </w:rPr>
        <w:t xml:space="preserve"> Aqr, </w:t>
      </w:r>
      <w:r>
        <w:rPr>
          <w:rFonts w:hint="eastAsia"/>
          <w:b/>
          <w:bCs/>
        </w:rPr>
        <w:t xml:space="preserve">Sadalsuud）</w:t>
      </w:r>
      <w:r>
        <w:rPr>
          <w:rFonts w:hint="eastAsia"/>
        </w:rPr>
        <w:t xml:space="preserve">：黃白色超巨星，視星等</w:t>
      </w:r>
      <w:r>
        <w:t xml:space="preserve"> 2.91。Sadalsuud </w:t>
      </w:r>
      <w:r>
        <w:rPr>
          <w:rFonts w:hint="eastAsia"/>
        </w:rPr>
        <w:t xml:space="preserve">阿拉伯文意為「最幸運的星」。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：980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10 </w:t>
      </w:r>
      <w:r>
        <w:rPr>
          <w:rFonts w:hint="eastAsia"/>
        </w:rPr>
        <w:t xml:space="preserve">大星座。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：原型為特洛伊王子</w:t>
      </w:r>
      <w:r>
        <w:rPr>
          <w:rFonts w:hint="eastAsia"/>
          <w:b/>
          <w:bCs/>
        </w:rPr>
        <w:t xml:space="preserve">蓋尼米德（Ganymede）</w:t>
      </w:r>
      <w:r>
        <w:t xml:space="preserve">—— </w:t>
      </w:r>
      <w:r>
        <w:rPr>
          <w:rFonts w:hint="eastAsia"/>
        </w:rPr>
        <w:t xml:space="preserve">因美貌被宙斯化身的天鷹（即天鷹座）擄走至奧林匹斯山，成為眾神的倒酒侍者。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：1/20</w:t>
      </w:r>
      <w:r>
        <w:t xml:space="preserve"> ~ </w:t>
      </w:r>
      <w:r>
        <w:rPr>
          <w:rFonts w:hint="eastAsia"/>
        </w:rPr>
        <w:t xml:space="preserve">2/18（黃道十二宮第</w:t>
      </w:r>
      <w:r>
        <w:t xml:space="preserve"> 11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寶瓶座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智者星象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水瓶座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s://www.astromages.org/glossary/aquarius/?v=255a5cac7685" TargetMode="External" /><Relationship Type="http://schemas.openxmlformats.org/officeDocument/2006/relationships/hyperlink" Id="rId15" Target="https://zh.wikipedia.org/zh-tw/%E5%AF%B6%E7%93%B6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www.astromages.org/glossary/aquarius/?v=255a5cac7685" TargetMode="External" /><Relationship Type="http://schemas.openxmlformats.org/officeDocument/2006/relationships/hyperlink" Id="rId15" Target="https://zh.wikipedia.org/zh-tw/%E5%AF%B6%E7%93%B6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水瓶座</dc:title>
  <dc:creator/>
  <dc:language>zh-TW</dc:language>
  <cp:keywords/>
  <dcterms:created xsi:type="dcterms:W3CDTF">2026-10-31T09:20:49Z</dcterms:created>
  <dcterms:modified xsi:type="dcterms:W3CDTF">2026-10-31T09:20:49Z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