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歡呼</w:t>
      </w:r>
    </w:p>
    <w:bookmarkStart w:id="53" w:name="歡呼"/>
    <w:p>
      <w:pPr>
        <w:pStyle w:val="Heading1"/>
      </w:pPr>
      <w:r>
        <w:rPr>
          <w:rFonts w:hint="eastAsia"/>
        </w:rPr>
        <w:t xml:space="preserve">歡呼</w:t>
      </w:r>
    </w:p>
    <w:p>
      <w:pPr>
        <w:pStyle w:val="FirstParagraph"/>
      </w:pPr>
      <w:r>
        <w:rPr>
          <w:rFonts w:hint="eastAsia"/>
        </w:rPr>
        <w:t xml:space="preserve">分類：歌曲舞蹈歡呼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歡呼的功能與意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歡呼的功能與意義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歡呼（Scout</w:t>
      </w:r>
      <w:r>
        <w:t xml:space="preserve"> Cheer / Yell / </w:t>
      </w:r>
      <w:r>
        <w:rPr>
          <w:rFonts w:hint="eastAsia"/>
        </w:rPr>
        <w:t xml:space="preserve">Applause）是童軍活動中由團體一起喊出的</w:t>
      </w:r>
      <w:r>
        <w:rPr>
          <w:rFonts w:hint="eastAsia"/>
          <w:b/>
          <w:bCs/>
        </w:rPr>
        <w:t xml:space="preserve">節奏性口號或互動性短句</w:t>
      </w:r>
      <w:r>
        <w:rPr>
          <w:rFonts w:hint="eastAsia"/>
        </w:rPr>
        <w:t xml:space="preserve">，可以單獨使用、可以加入肢體動作、也可以帶有歌唱或拍手元素。</w:t>
      </w:r>
    </w:p>
    <w:bookmarkStart w:id="13" w:name="歡呼的四個主要功能"/>
    <w:p>
      <w:pPr>
        <w:pStyle w:val="Heading3"/>
      </w:pPr>
      <w:r>
        <w:rPr>
          <w:rFonts w:hint="eastAsia"/>
        </w:rPr>
        <w:t xml:space="preserve">歡呼的四個主要功能</w:t>
      </w:r>
    </w:p>
    <w:bookmarkStart w:id="9" w:name="一振奮士氣"/>
    <w:p>
      <w:pPr>
        <w:pStyle w:val="Heading4"/>
      </w:pPr>
      <w:r>
        <w:rPr>
          <w:rFonts w:hint="eastAsia"/>
        </w:rPr>
        <w:t xml:space="preserve">一、振奮士氣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當團體經過長時間的步行、分站、或活動疲累時，一個簡短有力的歡呼能</w:t>
      </w:r>
      <w:r>
        <w:rPr>
          <w:rFonts w:hint="eastAsia"/>
          <w:b/>
          <w:bCs/>
        </w:rPr>
        <w:t xml:space="preserve">瞬間提振情緒</w:t>
      </w:r>
      <w:r>
        <w:rPr>
          <w:rFonts w:hint="eastAsia"/>
        </w:rPr>
        <w:t xml:space="preserve">。這也是</w:t>
      </w:r>
      <w:r>
        <w:t xml:space="preserve"> B-P </w:t>
      </w:r>
      <w:r>
        <w:rPr>
          <w:rFonts w:hint="eastAsia"/>
        </w:rPr>
        <w:t xml:space="preserve">在童軍訓練早期就重視歡呼的原因——他在《Scouting</w:t>
      </w:r>
      <w:r>
        <w:t xml:space="preserve"> for </w:t>
      </w:r>
      <w:r>
        <w:rPr>
          <w:rFonts w:hint="eastAsia"/>
        </w:rPr>
        <w:t xml:space="preserve">Boys》中提到，童軍應該對任何事情都能笑著面對，而歡呼正是把這種樂觀精神具體化的方式。</w:t>
      </w:r>
    </w:p>
    <w:bookmarkEnd w:id="9"/>
    <w:bookmarkStart w:id="10" w:name="二增進凝聚"/>
    <w:p>
      <w:pPr>
        <w:pStyle w:val="Heading4"/>
      </w:pPr>
      <w:r>
        <w:rPr>
          <w:rFonts w:hint="eastAsia"/>
        </w:rPr>
        <w:t xml:space="preserve">二、增進凝聚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當小隊一起喊出共有的歡呼時，聲音匯合成一股共同的力量。</w:t>
      </w:r>
      <w:r>
        <w:rPr>
          <w:rFonts w:hint="eastAsia"/>
          <w:b/>
          <w:bCs/>
        </w:rPr>
        <w:t xml:space="preserve">這個瞬間讓「我」變成「我們」。</w:t>
      </w:r>
    </w:p>
    <w:bookmarkEnd w:id="10"/>
    <w:bookmarkStart w:id="11" w:name="三表達肯定"/>
    <w:p>
      <w:pPr>
        <w:pStyle w:val="Heading4"/>
      </w:pPr>
      <w:r>
        <w:rPr>
          <w:rFonts w:hint="eastAsia"/>
        </w:rPr>
        <w:t xml:space="preserve">三、表達肯定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在他人完成任務、表演結束、頒獎時，全團以歡呼回應，是對對方努力最直接的肯定方式。相較於單純鼓掌，</w:t>
      </w:r>
      <w:r>
        <w:rPr>
          <w:rFonts w:hint="eastAsia"/>
          <w:b/>
          <w:bCs/>
        </w:rPr>
        <w:t xml:space="preserve">歡呼帶有更強的群體共識</w:t>
      </w:r>
      <w:r>
        <w:t xml:space="preserve">。</w:t>
      </w:r>
    </w:p>
    <w:bookmarkEnd w:id="11"/>
    <w:bookmarkStart w:id="12" w:name="四活絡氣氛"/>
    <w:p>
      <w:pPr>
        <w:pStyle w:val="Heading4"/>
      </w:pPr>
      <w:r>
        <w:rPr>
          <w:rFonts w:hint="eastAsia"/>
        </w:rPr>
        <w:t xml:space="preserve">四、活絡氣氛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在團集會的轉場、營火晚會、或活動進行間的小空檔，一個短歡呼能讓氣氛立刻活絡，避免冷場與分心。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歡呼與童軍精神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歡呼不只是「製造聲音」——它</w:t>
      </w:r>
      <w:r>
        <w:rPr>
          <w:rFonts w:hint="eastAsia"/>
          <w:b/>
          <w:bCs/>
        </w:rPr>
        <w:t xml:space="preserve">反映童軍規律「童軍是快樂的」</w:t>
      </w:r>
      <w:r>
        <w:rPr>
          <w:rFonts w:hint="eastAsia"/>
        </w:rPr>
        <w:t xml:space="preserve">。一個團能不能熱情地喊出歡呼、能不能在疲憊時還願意笑著呼喊，常常是這個團精神狀態的指標。</w:t>
      </w:r>
    </w:p>
    <w:bookmarkEnd w:id="12"/>
    <w:bookmarkEnd w:id="13"/>
    <w:bookmarkEnd w:id="14"/>
    <w:bookmarkStart w:id="20" w:name="二歡呼的常見類型"/>
    <w:p>
      <w:pPr>
        <w:pStyle w:val="Heading2"/>
      </w:pPr>
      <w:r>
        <w:rPr>
          <w:rFonts w:hint="eastAsia"/>
        </w:rPr>
        <w:t xml:space="preserve">二、</w:t>
      </w:r>
      <w:r>
        <w:rPr>
          <w:rFonts w:hint="eastAsia"/>
        </w:rPr>
        <w:t xml:space="preserve">歡呼的常見類型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童軍歡呼有許多種形式，可依結構與用途大致分類。以下整理常見的幾種類型——具體歡呼詞請參考各團的歡呼集或公開資源。</w:t>
      </w:r>
    </w:p>
    <w:bookmarkStart w:id="15" w:name="依結構分類"/>
    <w:p>
      <w:pPr>
        <w:pStyle w:val="Heading3"/>
      </w:pPr>
      <w:r>
        <w:rPr>
          <w:rFonts w:hint="eastAsia"/>
        </w:rPr>
        <w:t xml:space="preserve">依結構分類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類型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特徵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適用場合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呼應式</w:t>
            </w:r>
            <w:r>
              <w:br/>
            </w:r>
            <w:r>
              <w:t xml:space="preserve">(Call &amp; Response)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一人或一組帶領，其他人跟著回應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營火、團集會開場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齊聲式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全體同時喊出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出隊、進場、自我介紹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對抗式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兩組或多組互喊，比氣勢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分組競賽、營火娛樂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遞進式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由弱到強或由慢到快層層加碼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營火高潮、頒獎前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連動式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配合特定動作（拍手、跺腳、揮手）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帶動唱、唱跳活動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沉默式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在歡呼後刻意製造短暫安靜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默契訓練、集中注意</w:t>
            </w:r>
          </w:p>
        </w:tc>
      </w:tr>
    </w:tbl>
    <w:bookmarkEnd w:id="15"/>
    <w:bookmarkStart w:id="16" w:name="依使用對象分類"/>
    <w:p>
      <w:pPr>
        <w:pStyle w:val="Heading3"/>
      </w:pPr>
      <w:r>
        <w:rPr>
          <w:rFonts w:hint="eastAsia"/>
        </w:rPr>
        <w:t xml:space="preserve">依使用對象分類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小隊歡呼</w:t>
      </w:r>
      <w:r>
        <w:rPr>
          <w:rFonts w:hint="eastAsia"/>
        </w:rPr>
        <w:t xml:space="preserve">：每個小隊專屬，配合隊名、圖騰，建立小隊認同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團歡呼</w:t>
      </w:r>
      <w:r>
        <w:rPr>
          <w:rFonts w:hint="eastAsia"/>
        </w:rPr>
        <w:t xml:space="preserve">：全團共用，出隊或大型活動時使用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地區/總會歡呼</w:t>
      </w:r>
      <w:r>
        <w:rPr>
          <w:rFonts w:hint="eastAsia"/>
        </w:rPr>
        <w:t xml:space="preserve">：地方分會、總會層級的活動使用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愛的鼓勵</w:t>
      </w:r>
      <w:r>
        <w:rPr>
          <w:rFonts w:hint="eastAsia"/>
        </w:rPr>
        <w:t xml:space="preserve">：對個人或小組肯定時使用，較簡短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致謝歡呼</w:t>
      </w:r>
      <w:r>
        <w:rPr>
          <w:rFonts w:hint="eastAsia"/>
        </w:rPr>
        <w:t xml:space="preserve">：對講師、貴賓、工作人員的感謝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慶生歡呼</w:t>
      </w:r>
      <w:r>
        <w:rPr>
          <w:rFonts w:hint="eastAsia"/>
        </w:rPr>
        <w:t xml:space="preserve">：團員生日時集體祝福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狼禮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三指禮歡呼</w:t>
      </w:r>
      <w:r>
        <w:rPr>
          <w:rFonts w:hint="eastAsia"/>
        </w:rPr>
        <w:t xml:space="preserve">：搭配童軍禮儀的特殊歡呼</w:t>
      </w:r>
    </w:p>
    <w:bookmarkEnd w:id="16"/>
    <w:bookmarkStart w:id="19" w:name="依年齡層分類"/>
    <w:p>
      <w:pPr>
        <w:pStyle w:val="Heading3"/>
      </w:pPr>
      <w:r>
        <w:rPr>
          <w:rFonts w:hint="eastAsia"/>
        </w:rPr>
        <w:t xml:space="preserve">依年齡層分類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幼童軍歡呼</w:t>
      </w:r>
      <w:r>
        <w:rPr>
          <w:rFonts w:hint="eastAsia"/>
        </w:rPr>
        <w:t xml:space="preserve">：簡單、可愛、配合動作，常配合叢林主題（如「準備、準備、我會盡力」）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童軍歡呼</w:t>
      </w:r>
      <w:r>
        <w:rPr>
          <w:rFonts w:hint="eastAsia"/>
        </w:rPr>
        <w:t xml:space="preserve">：活潑有力，可較長、有節奏變化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行義/羅浮歡呼</w:t>
      </w:r>
      <w:r>
        <w:rPr>
          <w:rFonts w:hint="eastAsia"/>
        </w:rPr>
        <w:t xml:space="preserve">：可包含幽默、巧思、自創元素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範例資源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具體歡呼詞範例可參考：</w:t>
      </w:r>
    </w:p>
    <w:p>
      <w:pPr>
        <w:pStyle w:val="Compact"/>
        <w:numPr>
          <w:ilvl w:val="0"/>
          <w:numId w:val="1003"/>
        </w:numPr>
      </w:pPr>
      <w:hyperlink r:id="rId17">
        <w:r>
          <w:rPr>
            <w:rStyle w:val="Hyperlink"/>
            <w:rFonts w:hint="eastAsia"/>
          </w:rPr>
          <w:t xml:space="preserve">新北市某國中童軍團「童軍歡呼集」</w:t>
        </w:r>
      </w:hyperlink>
      <w:r>
        <w:rPr>
          <w:rFonts w:hint="eastAsia"/>
        </w:rPr>
        <w:t xml:space="preserve">（含歡呼系列、默契系列、愛的鼓勵系列）</w:t>
      </w:r>
    </w:p>
    <w:p>
      <w:pPr>
        <w:pStyle w:val="Compact"/>
        <w:numPr>
          <w:ilvl w:val="0"/>
          <w:numId w:val="1003"/>
        </w:numPr>
      </w:pPr>
      <w:hyperlink r:id="rId18">
        <w:r>
          <w:rPr>
            <w:rStyle w:val="Hyperlink"/>
            <w:rFonts w:hint="eastAsia"/>
          </w:rPr>
          <w:t xml:space="preserve">萊陽童軍部落格「童軍歡呼」</w:t>
        </w:r>
      </w:hyperlink>
      <w:r>
        <w:rPr>
          <w:rFonts w:hint="eastAsia"/>
        </w:rPr>
        <w:t xml:space="preserve">（簡體中文，多種範例）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各團、各地方分會自行整理的歡呼集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美國童軍</w:t>
      </w:r>
      <w:r>
        <w:t xml:space="preserve"> MacScouter </w:t>
      </w:r>
      <w:r>
        <w:rPr>
          <w:rFonts w:hint="eastAsia"/>
        </w:rPr>
        <w:t xml:space="preserve">站收錄的英文</w:t>
      </w:r>
      <w:r>
        <w:t xml:space="preserve"> Cheers </w:t>
      </w:r>
      <w:r>
        <w:rPr>
          <w:rFonts w:hint="eastAsia"/>
        </w:rPr>
        <w:t xml:space="preserve">與</w:t>
      </w:r>
      <w:r>
        <w:t xml:space="preserve"> </w:t>
      </w:r>
      <w:r>
        <w:rPr>
          <w:rFonts w:hint="eastAsia"/>
        </w:rPr>
        <w:t xml:space="preserve">Yells（如有需要）</w:t>
      </w:r>
    </w:p>
    <w:bookmarkEnd w:id="19"/>
    <w:bookmarkEnd w:id="20"/>
    <w:bookmarkStart w:id="25" w:name="三帶動歡呼的技巧"/>
    <w:p>
      <w:pPr>
        <w:pStyle w:val="Heading2"/>
      </w:pPr>
      <w:r>
        <w:rPr>
          <w:rFonts w:hint="eastAsia"/>
        </w:rPr>
        <w:t xml:space="preserve">三、</w:t>
      </w:r>
      <w:r>
        <w:rPr>
          <w:rFonts w:hint="eastAsia"/>
        </w:rPr>
        <w:t xml:space="preserve">帶動歡呼的技巧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帶領歡呼是</w:t>
      </w:r>
      <w:r>
        <w:rPr>
          <w:rFonts w:hint="eastAsia"/>
          <w:b/>
          <w:bCs/>
        </w:rPr>
        <w:t xml:space="preserve">童軍服務員與小隊長的基本技能</w:t>
      </w:r>
      <w:r>
        <w:rPr>
          <w:rFonts w:hint="eastAsia"/>
        </w:rPr>
        <w:t xml:space="preserve">之一。一場成功的歡呼，往往不在於歡呼詞多有創意，而在於帶動者的氣勢與節奏掌握。</w:t>
      </w:r>
    </w:p>
    <w:bookmarkStart w:id="21" w:name="一帶動者的基本姿態"/>
    <w:p>
      <w:pPr>
        <w:pStyle w:val="Heading3"/>
      </w:pPr>
      <w:r>
        <w:rPr>
          <w:rFonts w:hint="eastAsia"/>
        </w:rPr>
        <w:t xml:space="preserve">一、帶動者的基本姿態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站姿挺直</w:t>
      </w:r>
      <w:r>
        <w:rPr>
          <w:rFonts w:hint="eastAsia"/>
        </w:rPr>
        <w:t xml:space="preserve">：肩膀拉開、胸口打開，整個人像把「能量集中」的姿勢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目光接觸</w:t>
      </w:r>
      <w:r>
        <w:rPr>
          <w:rFonts w:hint="eastAsia"/>
        </w:rPr>
        <w:t xml:space="preserve">：先掃視全場，跟參與者建立連結再開口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聲音飽滿</w:t>
      </w:r>
      <w:r>
        <w:rPr>
          <w:rFonts w:hint="eastAsia"/>
        </w:rPr>
        <w:t xml:space="preserve">：丹田發聲，不是喉嚨喊，避免聲音破掉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手勢清晰</w:t>
      </w:r>
      <w:r>
        <w:rPr>
          <w:rFonts w:hint="eastAsia"/>
        </w:rPr>
        <w:t xml:space="preserve">：揮動的方向、節奏、收尾要明確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表情誇張</w:t>
      </w:r>
      <w:r>
        <w:rPr>
          <w:rFonts w:hint="eastAsia"/>
        </w:rPr>
        <w:t xml:space="preserve">：童軍歡呼不需「優雅」，需要熱情</w:t>
      </w:r>
    </w:p>
    <w:bookmarkEnd w:id="21"/>
    <w:bookmarkStart w:id="22" w:name="二帶動的標準步驟"/>
    <w:p>
      <w:pPr>
        <w:pStyle w:val="Heading3"/>
      </w:pPr>
      <w:r>
        <w:rPr>
          <w:rFonts w:hint="eastAsia"/>
        </w:rPr>
        <w:t xml:space="preserve">二、帶動的標準步驟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以呼應式歡呼為例，常見的標準步驟：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集中注意</w:t>
      </w:r>
      <w:r>
        <w:rPr>
          <w:rFonts w:hint="eastAsia"/>
        </w:rPr>
        <w:t xml:space="preserve">：先大喊一句「集合！」「童軍夥伴們！」或拍幾下手，讓全場目光集中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預告</w:t>
      </w:r>
      <w:r>
        <w:rPr>
          <w:rFonts w:hint="eastAsia"/>
        </w:rPr>
        <w:t xml:space="preserve">：說明要做什麼歡呼（「我們來個</w:t>
      </w:r>
      <w:r>
        <w:t xml:space="preserve"> XXX </w:t>
      </w:r>
      <w:r>
        <w:rPr>
          <w:rFonts w:hint="eastAsia"/>
        </w:rPr>
        <w:t xml:space="preserve">歡呼」）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起音</w:t>
      </w:r>
      <w:r>
        <w:rPr>
          <w:rFonts w:hint="eastAsia"/>
        </w:rPr>
        <w:t xml:space="preserve">：自己先示範一次節奏與聲量（小聲清楚），讓大家有預期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帶動</w:t>
      </w:r>
      <w:r>
        <w:rPr>
          <w:rFonts w:hint="eastAsia"/>
        </w:rPr>
        <w:t xml:space="preserve">：第一次呼出，等待回應；如回應弱，再來一次「再大聲一點！」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持續</w:t>
      </w:r>
      <w:r>
        <w:rPr>
          <w:rFonts w:hint="eastAsia"/>
        </w:rPr>
        <w:t xml:space="preserve">：通常進行</w:t>
      </w:r>
      <w:r>
        <w:t xml:space="preserve"> 2–3 </w:t>
      </w:r>
      <w:r>
        <w:rPr>
          <w:rFonts w:hint="eastAsia"/>
        </w:rPr>
        <w:t xml:space="preserve">輪，達到最高潮就收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6. </w:t>
      </w:r>
      <w:r>
        <w:rPr>
          <w:rFonts w:hint="eastAsia"/>
          <w:b/>
          <w:bCs/>
        </w:rPr>
        <w:t xml:space="preserve">收尾</w:t>
      </w:r>
      <w:r>
        <w:rPr>
          <w:rFonts w:hint="eastAsia"/>
        </w:rPr>
        <w:t xml:space="preserve">：明確的結束動作（如「Yeah！」雙手舉高），讓全場知道結束了</w:t>
      </w:r>
    </w:p>
    <w:bookmarkEnd w:id="22"/>
    <w:bookmarkStart w:id="23" w:name="三節奏掌握"/>
    <w:p>
      <w:pPr>
        <w:pStyle w:val="Heading3"/>
      </w:pPr>
      <w:r>
        <w:rPr>
          <w:rFonts w:hint="eastAsia"/>
        </w:rPr>
        <w:t xml:space="preserve">三、節奏掌握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歡呼最常失敗的原因不是內容，而是節奏：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太快</w:t>
      </w:r>
      <w:r>
        <w:rPr>
          <w:rFonts w:hint="eastAsia"/>
        </w:rPr>
        <w:t xml:space="preserve">：來不及反應，回應就斷線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太慢</w:t>
      </w:r>
      <w:r>
        <w:rPr>
          <w:rFonts w:hint="eastAsia"/>
        </w:rPr>
        <w:t xml:space="preserve">：氣勢消散，氣氛冷掉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不規律</w:t>
      </w:r>
      <w:r>
        <w:rPr>
          <w:rFonts w:hint="eastAsia"/>
        </w:rPr>
        <w:t xml:space="preserve">：跟唱者抓不到拍子，喊得參差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好的帶動者會在</w:t>
      </w:r>
      <w:r>
        <w:rPr>
          <w:rFonts w:hint="eastAsia"/>
          <w:b/>
          <w:bCs/>
        </w:rPr>
        <w:t xml:space="preserve">同一個歡呼中靈活調整節奏</w:t>
      </w:r>
      <w:r>
        <w:rPr>
          <w:rFonts w:hint="eastAsia"/>
        </w:rPr>
        <w:t xml:space="preserve">——前一兩輪稍慢讓大家熟悉，後幾輪加速到高潮。</w:t>
      </w:r>
    </w:p>
    <w:bookmarkEnd w:id="23"/>
    <w:bookmarkStart w:id="24" w:name="四帶動失敗時的處理"/>
    <w:p>
      <w:pPr>
        <w:pStyle w:val="Heading3"/>
      </w:pPr>
      <w:r>
        <w:rPr>
          <w:rFonts w:hint="eastAsia"/>
        </w:rPr>
        <w:t xml:space="preserve">四、帶動失敗時的處理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第一次回應冷</w:t>
      </w:r>
      <w:r>
        <w:rPr>
          <w:rFonts w:hint="eastAsia"/>
        </w:rPr>
        <w:t xml:space="preserve">：不要慌，自然地說「再來一次，這次大聲一點」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節奏跑掉</w:t>
      </w:r>
      <w:r>
        <w:rPr>
          <w:rFonts w:hint="eastAsia"/>
        </w:rPr>
        <w:t xml:space="preserve">：暫停，重新示範一遍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有人在搗蛋</w:t>
      </w:r>
      <w:r>
        <w:rPr>
          <w:rFonts w:hint="eastAsia"/>
        </w:rPr>
        <w:t xml:space="preserve">：不要當場糾正，繼續完成；事後再溝通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  <w:b/>
          <w:bCs/>
        </w:rPr>
        <w:t xml:space="preserve">場合不對</w:t>
      </w:r>
      <w:r>
        <w:rPr>
          <w:rFonts w:hint="eastAsia"/>
        </w:rPr>
        <w:t xml:space="preserve">：發現現場氣氛不適合，可改用較沉穩的歡呼，或乾脆跳過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給服務員的提醒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帶動歡呼是</w:t>
      </w:r>
      <w:r>
        <w:rPr>
          <w:rFonts w:hint="eastAsia"/>
          <w:b/>
          <w:bCs/>
        </w:rPr>
        <w:t xml:space="preserve">需要練習的技能</w:t>
      </w:r>
      <w:r>
        <w:rPr>
          <w:rFonts w:hint="eastAsia"/>
        </w:rPr>
        <w:t xml:space="preserve">，不是天賦。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在小隊聚會中讓不同小隊員輪流帶歡呼，培養他們的能力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帶動之前自己先在鏡子前練</w:t>
      </w:r>
      <w:r>
        <w:t xml:space="preserve"> 2–3 </w:t>
      </w:r>
      <w:r>
        <w:rPr>
          <w:rFonts w:hint="eastAsia"/>
        </w:rPr>
        <w:t xml:space="preserve">次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看資深服務員如何帶動，模仿其姿態與節奏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不要害怕第一次帶動的失敗——所有帶動者都從失敗開始</w:t>
      </w:r>
    </w:p>
    <w:bookmarkEnd w:id="24"/>
    <w:bookmarkEnd w:id="25"/>
    <w:bookmarkStart w:id="29" w:name="四歡呼的使用場合"/>
    <w:p>
      <w:pPr>
        <w:pStyle w:val="Heading2"/>
      </w:pPr>
      <w:r>
        <w:rPr>
          <w:rFonts w:hint="eastAsia"/>
        </w:rPr>
        <w:t xml:space="preserve">四、</w:t>
      </w:r>
      <w:r>
        <w:rPr>
          <w:rFonts w:hint="eastAsia"/>
        </w:rPr>
        <w:t xml:space="preserve">歡呼的使用場合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歡呼不是隨時都該喊。</w:t>
      </w:r>
      <w:r>
        <w:rPr>
          <w:rFonts w:hint="eastAsia"/>
          <w:b/>
          <w:bCs/>
        </w:rPr>
        <w:t xml:space="preserve">使用對場合，歡呼能畫龍點睛；使用錯場合，反而失禮或破壞氣氛</w:t>
      </w:r>
      <w:r>
        <w:t xml:space="preserve">。</w:t>
      </w:r>
    </w:p>
    <w:bookmarkStart w:id="26" w:name="適合使用歡呼的場合"/>
    <w:p>
      <w:pPr>
        <w:pStyle w:val="Heading3"/>
      </w:pPr>
      <w:r>
        <w:rPr>
          <w:rFonts w:hint="eastAsia"/>
        </w:rPr>
        <w:t xml:space="preserve">適合使用歡呼的場合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團集會開場與結束</w:t>
      </w:r>
      <w:r>
        <w:rPr>
          <w:rFonts w:hint="eastAsia"/>
        </w:rPr>
        <w:t xml:space="preserve">：建立節奏感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露營營火晚會</w:t>
      </w:r>
      <w:r>
        <w:rPr>
          <w:rFonts w:hint="eastAsia"/>
        </w:rPr>
        <w:t xml:space="preserve">：營火主持人帶動氣氛的核心工具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分組競賽前後</w:t>
      </w:r>
      <w:r>
        <w:rPr>
          <w:rFonts w:hint="eastAsia"/>
        </w:rPr>
        <w:t xml:space="preserve">：互相加油、表達運動家精神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頒獎、表揚場合</w:t>
      </w:r>
      <w:r>
        <w:rPr>
          <w:rFonts w:hint="eastAsia"/>
        </w:rPr>
        <w:t xml:space="preserve">：以「愛的鼓勵」回應獲獎者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大露營進場、退場</w:t>
      </w:r>
      <w:r>
        <w:rPr>
          <w:rFonts w:hint="eastAsia"/>
        </w:rPr>
        <w:t xml:space="preserve">：用團歡呼建立隊伍氣勢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感謝講師、貴賓</w:t>
      </w:r>
      <w:r>
        <w:rPr>
          <w:rFonts w:hint="eastAsia"/>
        </w:rPr>
        <w:t xml:space="preserve">：以致謝歡呼正式表達感謝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慶生</w:t>
      </w:r>
      <w:r>
        <w:rPr>
          <w:rFonts w:hint="eastAsia"/>
        </w:rPr>
        <w:t xml:space="preserve">：團員生日時集體祝福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歡迎新進團員</w:t>
      </w:r>
      <w:r>
        <w:rPr>
          <w:rFonts w:hint="eastAsia"/>
        </w:rPr>
        <w:t xml:space="preserve">：讓新人感受團體的熱情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  <w:b/>
          <w:bCs/>
        </w:rPr>
        <w:t xml:space="preserve">送別退團學長</w:t>
      </w:r>
      <w:r>
        <w:rPr>
          <w:rFonts w:hint="eastAsia"/>
        </w:rPr>
        <w:t xml:space="preserve">：用熟悉的團歡呼送別</w:t>
      </w:r>
    </w:p>
    <w:bookmarkEnd w:id="26"/>
    <w:bookmarkStart w:id="27" w:name="不適合使用歡呼的場合"/>
    <w:p>
      <w:pPr>
        <w:pStyle w:val="Heading3"/>
      </w:pPr>
      <w:r>
        <w:rPr>
          <w:rFonts w:hint="eastAsia"/>
        </w:rPr>
        <w:t xml:space="preserve">不適合使用歡呼的場合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升降旗禮進行中</w:t>
      </w:r>
      <w:r>
        <w:rPr>
          <w:rFonts w:hint="eastAsia"/>
        </w:rPr>
        <w:t xml:space="preserve">：莊重儀式不應插入歡呼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宣誓典禮</w:t>
      </w:r>
      <w:r>
        <w:rPr>
          <w:rFonts w:hint="eastAsia"/>
        </w:rPr>
        <w:t xml:space="preserve">：宣誓的莊重時刻不打斷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虔敬集會</w:t>
      </w:r>
      <w:r>
        <w:rPr>
          <w:rFonts w:hint="eastAsia"/>
        </w:rPr>
        <w:t xml:space="preserve">：精神性集會應保持安靜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哀悼或紀念儀式</w:t>
      </w:r>
      <w:r>
        <w:rPr>
          <w:rFonts w:hint="eastAsia"/>
        </w:rPr>
        <w:t xml:space="preserve">：尊重場合的肅穆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聽講過程中</w:t>
      </w:r>
      <w:r>
        <w:rPr>
          <w:rFonts w:hint="eastAsia"/>
        </w:rPr>
        <w:t xml:space="preserve">：除非主講人邀請，不應自行插入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公共場所</w:t>
      </w:r>
      <w:r>
        <w:rPr>
          <w:rFonts w:hint="eastAsia"/>
        </w:rPr>
        <w:t xml:space="preserve">（醫院、圖書館、宗教場所）：避免影響他人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夜深時段</w:t>
      </w:r>
      <w:r>
        <w:rPr>
          <w:rFonts w:hint="eastAsia"/>
        </w:rPr>
        <w:t xml:space="preserve">：營區夜間</w:t>
      </w:r>
      <w:r>
        <w:t xml:space="preserve"> 22:00 </w:t>
      </w:r>
      <w:r>
        <w:rPr>
          <w:rFonts w:hint="eastAsia"/>
        </w:rPr>
        <w:t xml:space="preserve">後應避免大聲歡呼</w:t>
      </w:r>
    </w:p>
    <w:bookmarkEnd w:id="27"/>
    <w:bookmarkStart w:id="28" w:name="時機判斷的原則"/>
    <w:p>
      <w:pPr>
        <w:pStyle w:val="Heading3"/>
      </w:pPr>
      <w:r>
        <w:rPr>
          <w:rFonts w:hint="eastAsia"/>
        </w:rPr>
        <w:t xml:space="preserve">時機判斷的原則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當你不確定該不該歡呼時，問自己三個問題：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「現在的氛圍適合嗎？」</w:t>
      </w:r>
      <w:r>
        <w:rPr>
          <w:rFonts w:hint="eastAsia"/>
        </w:rPr>
        <w:t xml:space="preserve">——莊重</w:t>
      </w:r>
      <w:r>
        <w:t xml:space="preserve"> vs </w:t>
      </w:r>
      <w:r>
        <w:rPr>
          <w:rFonts w:hint="eastAsia"/>
        </w:rPr>
        <w:t xml:space="preserve">活潑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「對在場的所有人合適嗎？」</w:t>
      </w:r>
      <w:r>
        <w:rPr>
          <w:rFonts w:hint="eastAsia"/>
        </w:rPr>
        <w:t xml:space="preserve">——包括非童軍的賓客或路人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  <w:b/>
          <w:bCs/>
        </w:rPr>
        <w:t xml:space="preserve">「這次歡呼會增加什麼？」</w:t>
      </w:r>
      <w:r>
        <w:rPr>
          <w:rFonts w:hint="eastAsia"/>
        </w:rPr>
        <w:t xml:space="preserve">——氣氛？凝聚？還是只是製造噪音？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場合判斷的訣竅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資深服務員常用一個簡單原則——</w:t>
      </w:r>
      <w:r>
        <w:rPr>
          <w:rFonts w:hint="eastAsia"/>
          <w:b/>
          <w:bCs/>
        </w:rPr>
        <w:t xml:space="preserve">「若有疑慮，就不喊」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該喊的場合不會錯過，不該喊的場合喊了會記得很久。</w:t>
      </w:r>
    </w:p>
    <w:bookmarkEnd w:id="28"/>
    <w:bookmarkEnd w:id="29"/>
    <w:bookmarkStart w:id="37" w:name="五設計屬於自己團隊的歡呼"/>
    <w:p>
      <w:pPr>
        <w:pStyle w:val="Heading2"/>
      </w:pPr>
      <w:r>
        <w:rPr>
          <w:rFonts w:hint="eastAsia"/>
        </w:rPr>
        <w:t xml:space="preserve">五、</w:t>
      </w:r>
      <w:r>
        <w:rPr>
          <w:rFonts w:hint="eastAsia"/>
        </w:rPr>
        <w:t xml:space="preserve">設計屬於自己團/隊的歡呼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每個小隊應該有</w:t>
      </w:r>
      <w:r>
        <w:rPr>
          <w:rFonts w:hint="eastAsia"/>
          <w:b/>
          <w:bCs/>
        </w:rPr>
        <w:t xml:space="preserve">專屬的歡呼</w:t>
      </w:r>
      <w:r>
        <w:rPr>
          <w:rFonts w:hint="eastAsia"/>
        </w:rPr>
        <w:t xml:space="preserve">，作為小隊認同的核心元素之一。設計新歡呼是團集會的好活動，也是小隊長訓練的重要練習。</w:t>
      </w:r>
    </w:p>
    <w:bookmarkStart w:id="35" w:name="設計歡呼的五個原則"/>
    <w:p>
      <w:pPr>
        <w:pStyle w:val="Heading3"/>
      </w:pPr>
      <w:r>
        <w:rPr>
          <w:rFonts w:hint="eastAsia"/>
        </w:rPr>
        <w:t xml:space="preserve">設計歡呼的五個原則</w:t>
      </w:r>
    </w:p>
    <w:bookmarkStart w:id="30" w:name="一簡短"/>
    <w:p>
      <w:pPr>
        <w:pStyle w:val="Heading4"/>
      </w:pPr>
      <w:r>
        <w:rPr>
          <w:rFonts w:hint="eastAsia"/>
        </w:rPr>
        <w:t xml:space="preserve">一、簡短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好的歡呼</w:t>
      </w:r>
      <w:r>
        <w:rPr>
          <w:rFonts w:hint="eastAsia"/>
          <w:b/>
          <w:bCs/>
        </w:rPr>
        <w:t xml:space="preserve">不超過</w:t>
      </w:r>
      <w:r>
        <w:rPr>
          <w:b/>
          <w:bCs/>
        </w:rPr>
        <w:t xml:space="preserve"> 30 </w:t>
      </w:r>
      <w:r>
        <w:rPr>
          <w:rFonts w:hint="eastAsia"/>
          <w:b/>
          <w:bCs/>
        </w:rPr>
        <w:t xml:space="preserve">秒</w:t>
      </w:r>
      <w:r>
        <w:rPr>
          <w:rFonts w:hint="eastAsia"/>
        </w:rPr>
        <w:t xml:space="preserve">，最好在</w:t>
      </w:r>
      <w:r>
        <w:t xml:space="preserve"> 10 </w:t>
      </w:r>
      <w:r>
        <w:rPr>
          <w:rFonts w:hint="eastAsia"/>
        </w:rPr>
        <w:t xml:space="preserve">秒以內完成。太長的歡呼會讓人忘記、跟不上、變成負擔。</w:t>
      </w:r>
    </w:p>
    <w:bookmarkEnd w:id="30"/>
    <w:bookmarkStart w:id="31" w:name="二有節奏"/>
    <w:p>
      <w:pPr>
        <w:pStyle w:val="Heading4"/>
      </w:pPr>
      <w:r>
        <w:rPr>
          <w:rFonts w:hint="eastAsia"/>
        </w:rPr>
        <w:t xml:space="preserve">二、有節奏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歡呼必須有</w:t>
      </w:r>
      <w:r>
        <w:rPr>
          <w:rFonts w:hint="eastAsia"/>
          <w:b/>
          <w:bCs/>
        </w:rPr>
        <w:t xml:space="preserve">清楚的節奏感</w:t>
      </w:r>
      <w:r>
        <w:rPr>
          <w:rFonts w:hint="eastAsia"/>
        </w:rPr>
        <w:t xml:space="preserve">。可以模仿心跳（兩短一長）、進行曲（一二一二）、或自創獨特節拍。練習時拍手打拍子幫助記憶。</w:t>
      </w:r>
    </w:p>
    <w:bookmarkEnd w:id="31"/>
    <w:bookmarkStart w:id="32" w:name="三有特色"/>
    <w:p>
      <w:pPr>
        <w:pStyle w:val="Heading4"/>
      </w:pPr>
      <w:r>
        <w:rPr>
          <w:rFonts w:hint="eastAsia"/>
        </w:rPr>
        <w:t xml:space="preserve">三、有特色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歡呼應該</w:t>
      </w:r>
      <w:r>
        <w:rPr>
          <w:rFonts w:hint="eastAsia"/>
          <w:b/>
          <w:bCs/>
        </w:rPr>
        <w:t xml:space="preserve">反映小隊的特質</w:t>
      </w:r>
      <w:r>
        <w:rPr>
          <w:rFonts w:hint="eastAsia"/>
        </w:rPr>
        <w:t xml:space="preserve">——隊名、圖騰、口號、共同記憶。雄鷹隊喊「飛翔」、白雲隊喊「自由」、北極星隊喊「指引」——讓歡呼成為隊伍精神的縮影。</w:t>
      </w:r>
    </w:p>
    <w:bookmarkEnd w:id="32"/>
    <w:bookmarkStart w:id="33" w:name="四易於跟唱"/>
    <w:p>
      <w:pPr>
        <w:pStyle w:val="Heading4"/>
      </w:pPr>
      <w:r>
        <w:rPr>
          <w:rFonts w:hint="eastAsia"/>
        </w:rPr>
        <w:t xml:space="preserve">四、易於跟唱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如果是呼應式，</w:t>
      </w:r>
      <w:r>
        <w:rPr>
          <w:rFonts w:hint="eastAsia"/>
          <w:b/>
          <w:bCs/>
        </w:rPr>
        <w:t xml:space="preserve">回應的部分要短、好記、好喊</w:t>
      </w:r>
      <w:r>
        <w:rPr>
          <w:rFonts w:hint="eastAsia"/>
        </w:rPr>
        <w:t xml:space="preserve">。太複雜的回應會讓全隊散掉。經典的設計是：帶領者說一句長一點的，回應者只要喊一兩個字。</w:t>
      </w:r>
    </w:p>
    <w:bookmarkEnd w:id="33"/>
    <w:bookmarkStart w:id="34" w:name="五能持久"/>
    <w:p>
      <w:pPr>
        <w:pStyle w:val="Heading4"/>
      </w:pPr>
      <w:r>
        <w:rPr>
          <w:rFonts w:hint="eastAsia"/>
        </w:rPr>
        <w:t xml:space="preserve">五、能持久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好的歡呼</w:t>
      </w:r>
      <w:r>
        <w:rPr>
          <w:rFonts w:hint="eastAsia"/>
          <w:b/>
          <w:bCs/>
        </w:rPr>
        <w:t xml:space="preserve">三年後還能用</w:t>
      </w:r>
      <w:r>
        <w:rPr>
          <w:rFonts w:hint="eastAsia"/>
        </w:rPr>
        <w:t xml:space="preserve">。避免太流行語化的詞（如「YYDS」「絕絕子」），時間一過就過時。經典的歡呼結構（如「強強強強強！」「準備好了沒？好了！」）反而能跨世代使用。</w:t>
      </w:r>
    </w:p>
    <w:bookmarkEnd w:id="34"/>
    <w:bookmarkEnd w:id="35"/>
    <w:bookmarkStart w:id="36" w:name="集體設計的步驟"/>
    <w:p>
      <w:pPr>
        <w:pStyle w:val="Heading3"/>
      </w:pPr>
      <w:r>
        <w:rPr>
          <w:rFonts w:hint="eastAsia"/>
        </w:rPr>
        <w:t xml:space="preserve">集體設計的步驟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小隊設計新歡呼時，可以這樣進行：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腦力激盪</w:t>
      </w:r>
      <w:r>
        <w:rPr>
          <w:rFonts w:hint="eastAsia"/>
        </w:rPr>
        <w:t xml:space="preserve">：每人說出一個自己喜歡的關鍵字（5</w:t>
      </w:r>
      <w:r>
        <w:t xml:space="preserve"> </w:t>
      </w:r>
      <w:r>
        <w:rPr>
          <w:rFonts w:hint="eastAsia"/>
        </w:rPr>
        <w:t xml:space="preserve">分鐘）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投票精選</w:t>
      </w:r>
      <w:r>
        <w:rPr>
          <w:rFonts w:hint="eastAsia"/>
        </w:rPr>
        <w:t xml:space="preserve">：選出</w:t>
      </w:r>
      <w:r>
        <w:t xml:space="preserve"> 3–5 </w:t>
      </w:r>
      <w:r>
        <w:rPr>
          <w:rFonts w:hint="eastAsia"/>
        </w:rPr>
        <w:t xml:space="preserve">個最能代表小隊的關鍵字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排列組合</w:t>
      </w:r>
      <w:r>
        <w:rPr>
          <w:rFonts w:hint="eastAsia"/>
        </w:rPr>
        <w:t xml:space="preserve">：把關鍵字組成有節奏的句子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試唱試喊</w:t>
      </w:r>
      <w:r>
        <w:rPr>
          <w:rFonts w:hint="eastAsia"/>
        </w:rPr>
        <w:t xml:space="preserve">：全隊試</w:t>
      </w:r>
      <w:r>
        <w:t xml:space="preserve"> 2–3 </w:t>
      </w:r>
      <w:r>
        <w:rPr>
          <w:rFonts w:hint="eastAsia"/>
        </w:rPr>
        <w:t xml:space="preserve">次，觀察哪裡卡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修改</w:t>
      </w:r>
      <w:r>
        <w:rPr>
          <w:rFonts w:hint="eastAsia"/>
        </w:rPr>
        <w:t xml:space="preserve">：依試喊結果調整節奏、刪除不順的詞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6. </w:t>
      </w:r>
      <w:r>
        <w:rPr>
          <w:rFonts w:hint="eastAsia"/>
          <w:b/>
          <w:bCs/>
        </w:rPr>
        <w:t xml:space="preserve">配合動作</w:t>
      </w:r>
      <w:r>
        <w:rPr>
          <w:rFonts w:hint="eastAsia"/>
        </w:rPr>
        <w:t xml:space="preserve">：可加上手勢、跺腳、拍手等動作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7. </w:t>
      </w:r>
      <w:r>
        <w:rPr>
          <w:rFonts w:hint="eastAsia"/>
          <w:b/>
          <w:bCs/>
        </w:rPr>
        <w:t xml:space="preserve">命名</w:t>
      </w:r>
      <w:r>
        <w:rPr>
          <w:rFonts w:hint="eastAsia"/>
        </w:rPr>
        <w:t xml:space="preserve">：給這個歡呼取個名字（如「白雲一號」「老虎呼」）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8. </w:t>
      </w:r>
      <w:r>
        <w:rPr>
          <w:rFonts w:hint="eastAsia"/>
          <w:b/>
          <w:bCs/>
        </w:rPr>
        <w:t xml:space="preserve">練熟</w:t>
      </w:r>
      <w:r>
        <w:rPr>
          <w:rFonts w:hint="eastAsia"/>
        </w:rPr>
        <w:t xml:space="preserve">：在團集會中正式發表，未來小隊出隊都使用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避免的設計地雷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歧視性內容</w:t>
      </w:r>
      <w:r>
        <w:rPr>
          <w:rFonts w:hint="eastAsia"/>
        </w:rPr>
        <w:t xml:space="preserve">：嘲笑性別、種族、外貌、家境的歡呼絕不可使用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侮辱性內容</w:t>
      </w:r>
      <w:r>
        <w:rPr>
          <w:rFonts w:hint="eastAsia"/>
        </w:rPr>
        <w:t xml:space="preserve">：嘲笑其他小隊或個人的歡呼會破壞團隊和諧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髒話或不雅詞</w:t>
      </w:r>
      <w:r>
        <w:rPr>
          <w:rFonts w:hint="eastAsia"/>
        </w:rPr>
        <w:t xml:space="preserve">：童軍歡呼應符合「童軍是純潔的」精神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政治性內容</w:t>
      </w:r>
      <w:r>
        <w:rPr>
          <w:rFonts w:hint="eastAsia"/>
        </w:rPr>
        <w:t xml:space="preserve">：童軍是非政治運動，歡呼不應涉及政治立場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  <w:b/>
          <w:bCs/>
        </w:rPr>
        <w:t xml:space="preserve">抄襲他團</w:t>
      </w:r>
      <w:r>
        <w:rPr>
          <w:rFonts w:hint="eastAsia"/>
        </w:rPr>
        <w:t xml:space="preserve">：要有自己的特色，不照抄他團的歡呼</w:t>
      </w:r>
    </w:p>
    <w:bookmarkEnd w:id="36"/>
    <w:bookmarkEnd w:id="37"/>
    <w:bookmarkStart w:id="44" w:name="六歡呼的禮儀與注意事項"/>
    <w:p>
      <w:pPr>
        <w:pStyle w:val="Heading2"/>
      </w:pPr>
      <w:r>
        <w:rPr>
          <w:rFonts w:hint="eastAsia"/>
        </w:rPr>
        <w:t xml:space="preserve">六、</w:t>
      </w:r>
      <w:r>
        <w:rPr>
          <w:rFonts w:hint="eastAsia"/>
        </w:rPr>
        <w:t xml:space="preserve">歡呼的禮儀與注意事項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歡呼雖然是熱情活動，但也是</w:t>
      </w:r>
      <w:r>
        <w:rPr>
          <w:rFonts w:hint="eastAsia"/>
          <w:b/>
          <w:bCs/>
        </w:rPr>
        <w:t xml:space="preserve">童軍禮儀的一部分</w:t>
      </w:r>
      <w:r>
        <w:rPr>
          <w:rFonts w:hint="eastAsia"/>
        </w:rPr>
        <w:t xml:space="preserve">。使用得當能展現童軍精神，使用不當反而違反童軍規律。</w:t>
      </w:r>
    </w:p>
    <w:bookmarkStart w:id="42" w:name="歡呼的基本禮儀"/>
    <w:p>
      <w:pPr>
        <w:pStyle w:val="Heading3"/>
      </w:pPr>
      <w:r>
        <w:rPr>
          <w:rFonts w:hint="eastAsia"/>
        </w:rPr>
        <w:t xml:space="preserve">歡呼的基本禮儀</w:t>
      </w:r>
    </w:p>
    <w:bookmarkStart w:id="38" w:name="一尊重場合"/>
    <w:p>
      <w:pPr>
        <w:pStyle w:val="Heading4"/>
      </w:pPr>
      <w:r>
        <w:rPr>
          <w:rFonts w:hint="eastAsia"/>
        </w:rPr>
        <w:t xml:space="preserve">一、尊重場合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進入正式場合（升旗、宣誓、虔敬集會），所有歡呼都應暫停。出了場合，再繼續。</w:t>
      </w:r>
    </w:p>
    <w:bookmarkEnd w:id="38"/>
    <w:bookmarkStart w:id="39" w:name="二尊重他人"/>
    <w:p>
      <w:pPr>
        <w:pStyle w:val="Heading4"/>
      </w:pPr>
      <w:r>
        <w:rPr>
          <w:rFonts w:hint="eastAsia"/>
        </w:rPr>
        <w:t xml:space="preserve">二、尊重他人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對來賓、講師、工作人員：以致謝歡呼表達感謝，</w:t>
      </w:r>
      <w:r>
        <w:rPr>
          <w:rFonts w:hint="eastAsia"/>
          <w:b/>
          <w:bCs/>
        </w:rPr>
        <w:t xml:space="preserve">不嘲弄、不諷刺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對其他童軍團：以友愛的態度互相歡呼，不貶低、不挑釁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對非童軍人士：考量他們是否能接受我們的音量與氣勢</w:t>
      </w:r>
    </w:p>
    <w:bookmarkEnd w:id="39"/>
    <w:bookmarkStart w:id="40" w:name="三控制音量"/>
    <w:p>
      <w:pPr>
        <w:pStyle w:val="Heading4"/>
      </w:pPr>
      <w:r>
        <w:rPr>
          <w:rFonts w:hint="eastAsia"/>
        </w:rPr>
        <w:t xml:space="preserve">三、控制音量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歡呼的力量在「集中」而非「最大聲」。夜間、室內、人多場合應降低音量。不應因為歡呼而影響他人的休息或活動。</w:t>
      </w:r>
    </w:p>
    <w:bookmarkEnd w:id="40"/>
    <w:bookmarkStart w:id="41" w:name="四結束乾淨"/>
    <w:p>
      <w:pPr>
        <w:pStyle w:val="Heading4"/>
      </w:pPr>
      <w:r>
        <w:rPr>
          <w:rFonts w:hint="eastAsia"/>
        </w:rPr>
        <w:t xml:space="preserve">四、結束乾淨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歡呼結束後應立即恢復安靜，不應持續嬉鬧、餘聲不絕。</w:t>
      </w:r>
      <w:r>
        <w:rPr>
          <w:rFonts w:hint="eastAsia"/>
          <w:b/>
          <w:bCs/>
        </w:rPr>
        <w:t xml:space="preserve">「該歡呼時熱情，該安靜時專注」</w:t>
      </w:r>
      <w:r>
        <w:rPr>
          <w:rFonts w:hint="eastAsia"/>
        </w:rPr>
        <w:t xml:space="preserve">是童軍的紀律展現。</w:t>
      </w:r>
    </w:p>
    <w:bookmarkEnd w:id="41"/>
    <w:bookmarkEnd w:id="42"/>
    <w:bookmarkStart w:id="43" w:name="常見錯誤"/>
    <w:p>
      <w:pPr>
        <w:pStyle w:val="Heading3"/>
      </w:pPr>
      <w:r>
        <w:rPr>
          <w:rFonts w:hint="eastAsia"/>
        </w:rPr>
        <w:t xml:space="preserve">常見錯誤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濫用歡呼</w:t>
      </w:r>
      <w:r>
        <w:rPr>
          <w:rFonts w:hint="eastAsia"/>
        </w:rPr>
        <w:t xml:space="preserve">：每隔</w:t>
      </w:r>
      <w:r>
        <w:t xml:space="preserve"> 5 </w:t>
      </w:r>
      <w:r>
        <w:rPr>
          <w:rFonts w:hint="eastAsia"/>
        </w:rPr>
        <w:t xml:space="preserve">分鐘就一次，最後變成噪音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歡呼變嬉鬧</w:t>
      </w:r>
      <w:r>
        <w:rPr>
          <w:rFonts w:hint="eastAsia"/>
        </w:rPr>
        <w:t xml:space="preserve">：歡呼結束後仍繼續嘻笑、推擠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嘲弄式歡呼</w:t>
      </w:r>
      <w:r>
        <w:rPr>
          <w:rFonts w:hint="eastAsia"/>
        </w:rPr>
        <w:t xml:space="preserve">：用歡呼諷刺其他隊或個人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強迫參與</w:t>
      </w:r>
      <w:r>
        <w:rPr>
          <w:rFonts w:hint="eastAsia"/>
        </w:rPr>
        <w:t xml:space="preserve">：對不熟悉歡呼的新人或來賓施壓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不分場合</w:t>
      </w:r>
      <w:r>
        <w:rPr>
          <w:rFonts w:hint="eastAsia"/>
        </w:rPr>
        <w:t xml:space="preserve">：在不適合的地方（醫院、寺廟、紀念場所）使用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  <w:b/>
          <w:bCs/>
        </w:rPr>
        <w:t xml:space="preserve">麥克風暴力</w:t>
      </w:r>
      <w:r>
        <w:rPr>
          <w:rFonts w:hint="eastAsia"/>
        </w:rPr>
        <w:t xml:space="preserve">：在有麥克風的場合對著麥克風大吼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一個提醒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歡呼是童軍精神的具體展現之一。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當一個團能在團集會中熱情地喊出歡呼，在升旗禮中安靜地立正，在虔敬集會中專注地反思——</w:t>
      </w:r>
      <w:r>
        <w:rPr>
          <w:rFonts w:hint="eastAsia"/>
          <w:b/>
          <w:bCs/>
        </w:rPr>
        <w:t xml:space="preserve">這個團就懂得了「快樂」與「莊重」並不衝突</w:t>
      </w:r>
      <w:r>
        <w:t xml:space="preserve">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這也是童軍規律「童軍是快樂的」與「童軍是有禮的」並存的精神。</w:t>
      </w:r>
    </w:p>
    <w:bookmarkEnd w:id="43"/>
    <w:bookmarkEnd w:id="44"/>
    <w:bookmarkStart w:id="52" w:name="七進一步資源"/>
    <w:p>
      <w:pPr>
        <w:pStyle w:val="Heading2"/>
      </w:pPr>
      <w:r>
        <w:rPr>
          <w:rFonts w:hint="eastAsia"/>
        </w:rPr>
        <w:t xml:space="preserve">七、</w:t>
      </w:r>
      <w:r>
        <w:rPr>
          <w:rFonts w:hint="eastAsia"/>
        </w:rPr>
        <w:t xml:space="preserve">進一步資源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本主題介紹歡呼的通則性原則。具體歡呼詞、互動腳本、進階帶動技巧等，建議參考以下公開資源。</w:t>
      </w:r>
    </w:p>
    <w:bookmarkStart w:id="45" w:name="中文資源"/>
    <w:p>
      <w:pPr>
        <w:pStyle w:val="Heading3"/>
      </w:pPr>
      <w:r>
        <w:rPr>
          <w:rFonts w:hint="eastAsia"/>
        </w:rPr>
        <w:t xml:space="preserve">中文資源</w:t>
      </w:r>
    </w:p>
    <w:p>
      <w:pPr>
        <w:pStyle w:val="Compact"/>
        <w:numPr>
          <w:ilvl w:val="0"/>
          <w:numId w:val="1016"/>
        </w:numPr>
      </w:pPr>
      <w:hyperlink r:id="rId17">
        <w:r>
          <w:rPr>
            <w:rStyle w:val="Hyperlink"/>
            <w:rFonts w:hint="eastAsia"/>
          </w:rPr>
          <w:t xml:space="preserve">新北市某國中童軍團「童軍歡呼集」</w:t>
        </w:r>
      </w:hyperlink>
      <w:r>
        <w:rPr>
          <w:rFonts w:hint="eastAsia"/>
        </w:rPr>
        <w:t xml:space="preserve">——含歡呼系列、默契系列、愛的鼓勵系列等具體範例</w:t>
      </w:r>
    </w:p>
    <w:p>
      <w:pPr>
        <w:pStyle w:val="Compact"/>
        <w:numPr>
          <w:ilvl w:val="0"/>
          <w:numId w:val="1016"/>
        </w:numPr>
      </w:pPr>
      <w:hyperlink r:id="rId18">
        <w:r>
          <w:rPr>
            <w:rStyle w:val="Hyperlink"/>
            <w:rFonts w:hint="eastAsia"/>
          </w:rPr>
          <w:t xml:space="preserve">萊陽童軍部落格「童軍歡呼」</w:t>
        </w:r>
      </w:hyperlink>
      <w:r>
        <w:rPr>
          <w:rFonts w:hint="eastAsia"/>
        </w:rPr>
        <w:t xml:space="preserve">——簡體中文，收錄多種範例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各地方分會、各團整理的歡呼集（可向所屬團詢問）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童軍營火晚會主持人手冊（部分團體編印）</w:t>
      </w:r>
    </w:p>
    <w:bookmarkEnd w:id="45"/>
    <w:bookmarkStart w:id="50" w:name="英文資源"/>
    <w:p>
      <w:pPr>
        <w:pStyle w:val="Heading3"/>
      </w:pPr>
      <w:r>
        <w:rPr>
          <w:rFonts w:hint="eastAsia"/>
        </w:rPr>
        <w:t xml:space="preserve">英文資源</w:t>
      </w:r>
    </w:p>
    <w:p>
      <w:pPr>
        <w:pStyle w:val="Compact"/>
        <w:numPr>
          <w:ilvl w:val="0"/>
          <w:numId w:val="1017"/>
        </w:numPr>
      </w:pPr>
      <w:hyperlink r:id="rId46">
        <w:r>
          <w:rPr>
            <w:rStyle w:val="Hyperlink"/>
          </w:rPr>
          <w:t xml:space="preserve">MacScouter: Campfires - Cheers</w:t>
        </w:r>
      </w:hyperlink>
      <w:r>
        <w:rPr>
          <w:rFonts w:hint="eastAsia"/>
        </w:rPr>
        <w:t xml:space="preserve">——大量英文</w:t>
      </w:r>
      <w:r>
        <w:t xml:space="preserve"> Cheers </w:t>
      </w:r>
      <w:r>
        <w:rPr>
          <w:rFonts w:hint="eastAsia"/>
        </w:rPr>
        <w:t xml:space="preserve">與</w:t>
      </w:r>
      <w:r>
        <w:t xml:space="preserve"> Yells </w:t>
      </w:r>
      <w:r>
        <w:rPr>
          <w:rFonts w:hint="eastAsia"/>
        </w:rPr>
        <w:t xml:space="preserve">範例</w:t>
      </w:r>
    </w:p>
    <w:p>
      <w:pPr>
        <w:pStyle w:val="Compact"/>
        <w:numPr>
          <w:ilvl w:val="0"/>
          <w:numId w:val="1017"/>
        </w:numPr>
      </w:pPr>
      <w:hyperlink r:id="rId47">
        <w:r>
          <w:rPr>
            <w:rStyle w:val="Hyperlink"/>
          </w:rPr>
          <w:t xml:space="preserve">The Singing Scoutmaster - Cheers</w:t>
        </w:r>
      </w:hyperlink>
      <w:r>
        <w:rPr>
          <w:rFonts w:hint="eastAsia"/>
        </w:rPr>
        <w:t xml:space="preserve">——童軍營火歌曲與歡呼資源</w:t>
      </w:r>
    </w:p>
    <w:p>
      <w:pPr>
        <w:pStyle w:val="Compact"/>
        <w:numPr>
          <w:ilvl w:val="0"/>
          <w:numId w:val="1017"/>
        </w:numPr>
      </w:pPr>
      <w:hyperlink r:id="rId48">
        <w:r>
          <w:rPr>
            <w:rStyle w:val="Hyperlink"/>
          </w:rPr>
          <w:t xml:space="preserve">Traditional Scouting: Boy Scout Yells, Patrol Calls</w:t>
        </w:r>
      </w:hyperlink>
      <w:r>
        <w:rPr>
          <w:rFonts w:hint="eastAsia"/>
        </w:rPr>
        <w:t xml:space="preserve">——美國童軍傳統</w:t>
      </w:r>
      <w:r>
        <w:t xml:space="preserve"> Patrol Yells </w:t>
      </w:r>
      <w:r>
        <w:rPr>
          <w:rFonts w:hint="eastAsia"/>
        </w:rPr>
        <w:t xml:space="preserve">介紹</w:t>
      </w:r>
    </w:p>
    <w:p>
      <w:pPr>
        <w:pStyle w:val="Compact"/>
        <w:numPr>
          <w:ilvl w:val="0"/>
          <w:numId w:val="1017"/>
        </w:numPr>
      </w:pPr>
      <w:hyperlink r:id="rId49">
        <w:r>
          <w:rPr>
            <w:rStyle w:val="Hyperlink"/>
          </w:rPr>
          <w:t xml:space="preserve">Cheers, Yells, and Applauses</w:t>
        </w:r>
      </w:hyperlink>
      <w:r>
        <w:rPr>
          <w:rFonts w:hint="eastAsia"/>
        </w:rPr>
        <w:t xml:space="preserve">（PDF）</w:t>
      </w:r>
    </w:p>
    <w:bookmarkEnd w:id="50"/>
    <w:bookmarkStart w:id="51" w:name="其他資源"/>
    <w:p>
      <w:pPr>
        <w:pStyle w:val="Heading3"/>
      </w:pPr>
      <w:r>
        <w:rPr>
          <w:rFonts w:hint="eastAsia"/>
        </w:rPr>
        <w:t xml:space="preserve">其他資源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營火晚會錄影：許多童軍大露營營火會在</w:t>
      </w:r>
      <w:r>
        <w:t xml:space="preserve"> YouTube </w:t>
      </w:r>
      <w:r>
        <w:rPr>
          <w:rFonts w:hint="eastAsia"/>
        </w:rPr>
        <w:t xml:space="preserve">公開，可觀摩實際帶動方式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童軍刊物：童軍雙月刊、地方分會月刊偶爾收錄歡呼專題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木章訓練講義：服務員木章訓練中常包含營火主持與歡呼帶動課程</w:t>
      </w:r>
    </w:p>
    <w:p>
      <w:pPr>
        <w:pStyle w:val="FirstParagraph"/>
      </w:pPr>
      <w:r>
        <w:t xml:space="preserve">📚 </w:t>
      </w:r>
      <w:r>
        <w:rPr>
          <w:rFonts w:hint="eastAsia"/>
        </w:rPr>
        <w:t xml:space="preserve">給服務員的建議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歡呼是「</w:t>
      </w:r>
      <w:r>
        <w:rPr>
          <w:rFonts w:hint="eastAsia"/>
          <w:b/>
          <w:bCs/>
        </w:rPr>
        <w:t xml:space="preserve">實踐知識</w:t>
      </w:r>
      <w:r>
        <w:rPr>
          <w:rFonts w:hint="eastAsia"/>
        </w:rPr>
        <w:t xml:space="preserve">」（practical</w:t>
      </w:r>
      <w:r>
        <w:t xml:space="preserve"> </w:t>
      </w:r>
      <w:r>
        <w:rPr>
          <w:rFonts w:hint="eastAsia"/>
        </w:rPr>
        <w:t xml:space="preserve">knowledge）——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讀十篇文章不如自己帶領一次。讀十首歌詞不如全團一起喊一次。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建議在實際營火、團集會中觀摩、學習、嘗試，把歡呼的精神內化成自己的能力。</w:t>
      </w:r>
    </w:p>
    <w:bookmarkEnd w:id="51"/>
    <w:bookmarkEnd w:id="52"/>
    <w:bookmarkEnd w:id="5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46" Target="http://macscouter.com/campfire/Cheers.asp" TargetMode="External" /><Relationship Type="http://schemas.openxmlformats.org/officeDocument/2006/relationships/hyperlink" Id="rId48" Target="http://www.inquiry.net/outdoor/campfire/helps/yells.htm" TargetMode="External" /><Relationship Type="http://schemas.openxmlformats.org/officeDocument/2006/relationships/hyperlink" Id="rId49" Target="http://www.macscouter.com/campfire/CPB_pdf/Cheers.pdf" TargetMode="External" /><Relationship Type="http://schemas.openxmlformats.org/officeDocument/2006/relationships/hyperlink" Id="rId18" Target="https://laiyangtongjun.wordpress.com/2015/06/09/%E7%AB%A5%E8%BB%8D%E6%AD%A1%E5%91%BC/" TargetMode="External" /><Relationship Type="http://schemas.openxmlformats.org/officeDocument/2006/relationships/hyperlink" Id="rId47" Target="https://thesingingscoutmaster.com/cheers/" TargetMode="External" /><Relationship Type="http://schemas.openxmlformats.org/officeDocument/2006/relationships/hyperlink" Id="rId17" Target="https://www.gsjh.ntpc.edu.tw/p/404-1000-2830.php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6" Target="http://macscouter.com/campfire/Cheers.asp" TargetMode="External" /><Relationship Type="http://schemas.openxmlformats.org/officeDocument/2006/relationships/hyperlink" Id="rId48" Target="http://www.inquiry.net/outdoor/campfire/helps/yells.htm" TargetMode="External" /><Relationship Type="http://schemas.openxmlformats.org/officeDocument/2006/relationships/hyperlink" Id="rId49" Target="http://www.macscouter.com/campfire/CPB_pdf/Cheers.pdf" TargetMode="External" /><Relationship Type="http://schemas.openxmlformats.org/officeDocument/2006/relationships/hyperlink" Id="rId18" Target="https://laiyangtongjun.wordpress.com/2015/06/09/%E7%AB%A5%E8%BB%8D%E6%AD%A1%E5%91%BC/" TargetMode="External" /><Relationship Type="http://schemas.openxmlformats.org/officeDocument/2006/relationships/hyperlink" Id="rId47" Target="https://thesingingscoutmaster.com/cheers/" TargetMode="External" /><Relationship Type="http://schemas.openxmlformats.org/officeDocument/2006/relationships/hyperlink" Id="rId17" Target="https://www.gsjh.ntpc.edu.tw/p/404-1000-2830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歡呼</dc:title>
  <dc:creator/>
  <dc:language>zh-TW</dc:language>
  <cp:keywords/>
  <dcterms:created xsi:type="dcterms:W3CDTF">2026-06-30T20:05:29Z</dcterms:created>
  <dcterms:modified xsi:type="dcterms:W3CDTF">2026-06-30T20:05:29Z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