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jpg" ContentType="image/jpeg"/>
  <Override PartName="/word/media/rId1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現成的爐灶</w:t>
      </w:r>
    </w:p>
    <w:bookmarkStart w:id="19" w:name="生火---現成的爐灶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現成的爐灶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8" w:name="一現成的爐灶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現成的爐灶</w:t>
      </w:r>
    </w:p>
    <w:p>
      <w:pPr>
        <w:pStyle w:val="FirstParagraph"/>
      </w:pPr>
      <w:r>
        <w:drawing>
          <wp:inline>
            <wp:extent cx="2305050" cy="188595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9137dae149b5e40b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114550" cy="211455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94c1bb3eb66516c5.jpe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533650" cy="257175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91c2e193d49dba07.jpe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摺合式鐵灶</w:t>
      </w:r>
      <w:r>
        <w:rPr>
          <w:rFonts w:hint="eastAsia"/>
        </w:rPr>
        <w:t xml:space="preserve">：攜帶方便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方爐</w:t>
      </w:r>
      <w:r>
        <w:rPr>
          <w:rFonts w:hint="eastAsia"/>
        </w:rPr>
        <w:t xml:space="preserve">：穩固，炊事、烤肉皆宜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摺合式高架灶</w:t>
      </w:r>
      <w:r>
        <w:rPr>
          <w:rFonts w:hint="eastAsia"/>
        </w:rPr>
        <w:t xml:space="preserve">：組合簡便，易於炊煮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補充說明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優點</w:t>
      </w:r>
      <w:r>
        <w:rPr>
          <w:rFonts w:hint="eastAsia"/>
        </w:rPr>
        <w:t xml:space="preserve">：省去尋材、搭建的時間，拆收方便，適合車宿露營或首次嘗試野外炊事的團體。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使用前檢查</w:t>
      </w:r>
      <w:r>
        <w:rPr>
          <w:rFonts w:hint="eastAsia"/>
        </w:rPr>
        <w:t xml:space="preserve">：確認鉸鍊是否鬆脫、鐵片是否變形，瓦斯式爐灶需測試氣密與引火管路。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保養要點</w:t>
      </w:r>
      <w:r>
        <w:rPr>
          <w:rFonts w:hint="eastAsia"/>
        </w:rPr>
        <w:t xml:space="preserve">：使用後徹底清除殘渣、擦乾水分並陰乾，避免接觸面生鏽影響下次組裝與結構強度。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jpg" /><Relationship Type="http://schemas.openxmlformats.org/officeDocument/2006/relationships/image" Id="rId12" Target="media/rId12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現成的爐灶</dc:title>
  <dc:creator/>
  <dc:language>zh-TW</dc:language>
  <cp:keywords/>
  <dcterms:created xsi:type="dcterms:W3CDTF">2026-10-31T08:05:51Z</dcterms:created>
  <dcterms:modified xsi:type="dcterms:W3CDTF">2026-10-31T08:05:51Z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