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小隊圖騰與隊徽</w:t>
      </w:r>
    </w:p>
    <w:bookmarkStart w:id="21" w:name="童軍禮儀與象徵---小隊圖騰與隊徽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小隊圖騰與隊徽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0" w:name="一小隊圖騰與隊徽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小隊圖騰與隊徽</w:t>
      </w:r>
    </w:p>
    <w:bookmarkStart w:id="9" w:name="一什麼是圖騰"/>
    <w:p>
      <w:pPr>
        <w:pStyle w:val="Heading3"/>
      </w:pPr>
      <w:r>
        <w:rPr>
          <w:rFonts w:hint="eastAsia"/>
        </w:rPr>
        <w:t xml:space="preserve">一、什麼是圖騰？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「圖騰」（Totem）一詞源自北美原住民奧吉布瓦語（Ojibwe）的「odoodem」，意為「我的氏族」。在原住民文化中，每個氏族有一個動物或自然物作為精神象徵，承載家族歷史、價值與神話。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1907 </w:t>
      </w:r>
      <w:r>
        <w:rPr>
          <w:rFonts w:hint="eastAsia"/>
        </w:rPr>
        <w:t xml:space="preserve">年白浪島露營時，把這個古老概念引入童軍運動。他將</w:t>
      </w:r>
      <w:r>
        <w:t xml:space="preserve"> 21 </w:t>
      </w:r>
      <w:r>
        <w:rPr>
          <w:rFonts w:hint="eastAsia"/>
        </w:rPr>
        <w:t xml:space="preserve">位男孩分成四個小隊，每隊以一種動物為名：</w:t>
      </w:r>
      <w:r>
        <w:rPr>
          <w:rFonts w:hint="eastAsia"/>
          <w:b/>
          <w:bCs/>
        </w:rPr>
        <w:t xml:space="preserve">公牛、狼、烏鴉、麻鷸</w:t>
      </w:r>
      <w:r>
        <w:rPr>
          <w:rFonts w:hint="eastAsia"/>
        </w:rPr>
        <w:t xml:space="preserve">。每隊有自己的呼號，模仿該動物的叫聲。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從那時起，</w:t>
      </w:r>
      <w:r>
        <w:rPr>
          <w:rFonts w:hint="eastAsia"/>
          <w:b/>
          <w:bCs/>
        </w:rPr>
        <w:t xml:space="preserve">「小隊圖騰」就成為童軍小隊制度的核心元素</w:t>
      </w:r>
      <w:r>
        <w:rPr>
          <w:rFonts w:hint="eastAsia"/>
        </w:rPr>
        <w:t xml:space="preserve">，跨越百年至今仍是全球童軍小隊的傳統。</w:t>
      </w:r>
    </w:p>
    <w:bookmarkEnd w:id="9"/>
    <w:bookmarkStart w:id="10" w:name="二圖騰不是吉祥物"/>
    <w:p>
      <w:pPr>
        <w:pStyle w:val="Heading3"/>
      </w:pPr>
      <w:r>
        <w:rPr>
          <w:rFonts w:hint="eastAsia"/>
        </w:rPr>
        <w:t xml:space="preserve">二、圖騰不是吉祥物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很多新進童軍誤以為「小隊圖騰」就像球隊吉祥物——一個可愛的代表動物。這是嚴重的低估。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吉祥物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圖騰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活動代言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精神承載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表面裝飾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身份核心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變動性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隨活動更換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長期穩定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情感連結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娛樂歡愉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榮譽認同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必須有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一個小隊的圖騰是</w:t>
      </w:r>
      <w:r>
        <w:rPr>
          <w:rFonts w:hint="eastAsia"/>
          <w:b/>
          <w:bCs/>
        </w:rPr>
        <w:t xml:space="preserve">它的精神身份證</w:t>
      </w:r>
      <w:r>
        <w:rPr>
          <w:rFonts w:hint="eastAsia"/>
        </w:rPr>
        <w:t xml:space="preserve">。當童軍說「我是白雲隊的人」，他不只是說出隊名，而是宣告：「我承載著白雲隊的精神與傳統。」</w:t>
      </w:r>
    </w:p>
    <w:bookmarkEnd w:id="10"/>
    <w:bookmarkStart w:id="14" w:name="三圖騰命名的原則"/>
    <w:p>
      <w:pPr>
        <w:pStyle w:val="Heading3"/>
      </w:pPr>
      <w:r>
        <w:rPr>
          <w:rFonts w:hint="eastAsia"/>
        </w:rPr>
        <w:t xml:space="preserve">三、圖騰命名的原則</w:t>
      </w:r>
    </w:p>
    <w:bookmarkStart w:id="11" w:name="一動物類"/>
    <w:p>
      <w:pPr>
        <w:pStyle w:val="Heading4"/>
      </w:pPr>
      <w:r>
        <w:rPr>
          <w:rFonts w:hint="eastAsia"/>
        </w:rPr>
        <w:t xml:space="preserve">（一）動物類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最傳統的選擇，承載動物本身的性格特質：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老虎</w:t>
      </w:r>
      <w:r>
        <w:rPr>
          <w:rFonts w:hint="eastAsia"/>
        </w:rPr>
        <w:t xml:space="preserve">：勇猛、領導、力量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白狼</w:t>
      </w:r>
      <w:r>
        <w:rPr>
          <w:rFonts w:hint="eastAsia"/>
        </w:rPr>
        <w:t xml:space="preserve">：忠誠、團隊、純潔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雄鷹</w:t>
      </w:r>
      <w:r>
        <w:rPr>
          <w:rFonts w:hint="eastAsia"/>
        </w:rPr>
        <w:t xml:space="preserve">：高遠、敏銳、自由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海豚</w:t>
      </w:r>
      <w:r>
        <w:rPr>
          <w:rFonts w:hint="eastAsia"/>
        </w:rPr>
        <w:t xml:space="preserve">：聰明、友善、合作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獅子</w:t>
      </w:r>
      <w:r>
        <w:rPr>
          <w:rFonts w:hint="eastAsia"/>
        </w:rPr>
        <w:t xml:space="preserve">：威嚴、勇氣、王者</w:t>
      </w:r>
    </w:p>
    <w:bookmarkEnd w:id="11"/>
    <w:bookmarkStart w:id="12" w:name="二自然物類"/>
    <w:p>
      <w:pPr>
        <w:pStyle w:val="Heading4"/>
      </w:pPr>
      <w:r>
        <w:rPr>
          <w:rFonts w:hint="eastAsia"/>
        </w:rPr>
        <w:t xml:space="preserve">（二）自然物類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以自然元素為名，承載大自然的特質：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白雲</w:t>
      </w:r>
      <w:r>
        <w:rPr>
          <w:rFonts w:hint="eastAsia"/>
        </w:rPr>
        <w:t xml:space="preserve">：自由、輕盈、無拘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清風</w:t>
      </w:r>
      <w:r>
        <w:rPr>
          <w:rFonts w:hint="eastAsia"/>
        </w:rPr>
        <w:t xml:space="preserve">：靈動、滲透、永續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流星</w:t>
      </w:r>
      <w:r>
        <w:rPr>
          <w:rFonts w:hint="eastAsia"/>
        </w:rPr>
        <w:t xml:space="preserve">：閃耀、追夢、瞬間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晨曦</w:t>
      </w:r>
      <w:r>
        <w:rPr>
          <w:rFonts w:hint="eastAsia"/>
        </w:rPr>
        <w:t xml:space="preserve">：希望、新生、溫暖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北極星</w:t>
      </w:r>
      <w:r>
        <w:rPr>
          <w:rFonts w:hint="eastAsia"/>
        </w:rPr>
        <w:t xml:space="preserve">：方向、引導、堅定</w:t>
      </w:r>
    </w:p>
    <w:bookmarkEnd w:id="12"/>
    <w:bookmarkStart w:id="13" w:name="三象徵性類"/>
    <w:p>
      <w:pPr>
        <w:pStyle w:val="Heading4"/>
      </w:pPr>
      <w:r>
        <w:rPr>
          <w:rFonts w:hint="eastAsia"/>
        </w:rPr>
        <w:t xml:space="preserve">（三）象徵性類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以神話、星座、抽象概念為名：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銀河、北斗</w:t>
      </w:r>
      <w:r>
        <w:rPr>
          <w:rFonts w:hint="eastAsia"/>
        </w:rPr>
        <w:t xml:space="preserve">：浩瀚、永恆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火炬、燈塔</w:t>
      </w:r>
      <w:r>
        <w:rPr>
          <w:rFonts w:hint="eastAsia"/>
        </w:rPr>
        <w:t xml:space="preserve">：光明、引導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劍、盾</w:t>
      </w:r>
      <w:r>
        <w:rPr>
          <w:rFonts w:hint="eastAsia"/>
        </w:rPr>
        <w:t xml:space="preserve">：守護、勇氣</w:t>
      </w:r>
    </w:p>
    <w:bookmarkEnd w:id="13"/>
    <w:bookmarkEnd w:id="14"/>
    <w:bookmarkStart w:id="15" w:name="四圖騰故事的編寫"/>
    <w:p>
      <w:pPr>
        <w:pStyle w:val="Heading3"/>
      </w:pPr>
      <w:r>
        <w:rPr>
          <w:rFonts w:hint="eastAsia"/>
        </w:rPr>
        <w:t xml:space="preserve">四、圖騰故事的編寫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每個小隊應該為自己的圖騰寫一個</w:t>
      </w:r>
      <w:r>
        <w:rPr>
          <w:rFonts w:hint="eastAsia"/>
          <w:b/>
          <w:bCs/>
        </w:rPr>
        <w:t xml:space="preserve">「圖騰故事」</w:t>
      </w:r>
      <w:r>
        <w:rPr>
          <w:rFonts w:hint="eastAsia"/>
        </w:rPr>
        <w:t xml:space="preserve">，內容包含：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命名由來</w:t>
      </w:r>
      <w:r>
        <w:rPr>
          <w:rFonts w:hint="eastAsia"/>
        </w:rPr>
        <w:t xml:space="preserve">：為什麼選這個圖騰？是隊員投票、抽籤、還是有特殊故事？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象徵意義</w:t>
      </w:r>
      <w:r>
        <w:rPr>
          <w:rFonts w:hint="eastAsia"/>
        </w:rPr>
        <w:t xml:space="preserve">：這個圖騰代表什麼精神？小隊希望成為什麼樣的隊伍？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歷史傳承</w:t>
      </w:r>
      <w:r>
        <w:rPr>
          <w:rFonts w:hint="eastAsia"/>
        </w:rPr>
        <w:t xml:space="preserve">：（如果是延續舊隊名）過去這個隊曾經做過什麼？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特色傳統</w:t>
      </w:r>
      <w:r>
        <w:rPr>
          <w:rFonts w:hint="eastAsia"/>
        </w:rPr>
        <w:t xml:space="preserve">：本小隊獨有的儀式、口號、活動？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願景</w:t>
      </w:r>
      <w:r>
        <w:rPr>
          <w:rFonts w:hint="eastAsia"/>
        </w:rPr>
        <w:t xml:space="preserve">：未來這個小隊想成為什麼樣子？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圖騰故事應該</w:t>
      </w:r>
      <w:r>
        <w:rPr>
          <w:rFonts w:hint="eastAsia"/>
          <w:b/>
          <w:bCs/>
        </w:rPr>
        <w:t xml:space="preserve">由小隊員共同討論、撰寫、口述傳承</w:t>
      </w:r>
      <w:r>
        <w:rPr>
          <w:rFonts w:hint="eastAsia"/>
        </w:rPr>
        <w:t xml:space="preserve">。新進隊員入隊時，老隊員應該講述圖騰故事，讓新人從一開始就理解所屬隊伍的精神。</w:t>
      </w:r>
    </w:p>
    <w:bookmarkEnd w:id="15"/>
    <w:bookmarkStart w:id="16" w:name="五圖騰隊呼隊歌隊旗的關係"/>
    <w:p>
      <w:pPr>
        <w:pStyle w:val="Heading3"/>
      </w:pPr>
      <w:r>
        <w:rPr>
          <w:rFonts w:hint="eastAsia"/>
        </w:rPr>
        <w:t xml:space="preserve">五、圖騰、隊呼、隊歌、隊旗的關係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圖騰是核心，其他元素由它衍生：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元素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與圖騰的關係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圖騰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核心精神象徵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圖騰的稱呼（如「白雲隊」）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出隊時齊聲喊出，承載圖騰精神（如「白雲！自由！」）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小隊的主題曲，傳唱圖騰故事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繡有圖騰圖案的旗幟，出隊時舉著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縫在制服或裝備上的圖騰圖案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隊呼節奏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某些隊伍有獨特的拍手、踏地節奏</w:t>
            </w:r>
          </w:p>
        </w:tc>
      </w:tr>
    </w:tbl>
    <w:bookmarkEnd w:id="16"/>
    <w:bookmarkStart w:id="19" w:name="六圖騰精神的日常實踐"/>
    <w:p>
      <w:pPr>
        <w:pStyle w:val="Heading3"/>
      </w:pPr>
      <w:r>
        <w:rPr>
          <w:rFonts w:hint="eastAsia"/>
        </w:rPr>
        <w:t xml:space="preserve">六、圖騰精神的日常實踐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圖騰不只是聚會時的口號，更應該在日常實踐：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小隊聚會</w:t>
      </w:r>
      <w:r>
        <w:rPr>
          <w:rFonts w:hint="eastAsia"/>
        </w:rPr>
        <w:t xml:space="preserve">：以隊呼開始與結束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露營營位</w:t>
      </w:r>
      <w:r>
        <w:rPr>
          <w:rFonts w:hint="eastAsia"/>
        </w:rPr>
        <w:t xml:space="preserve">：豎起隊旗、布置圖騰元素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個人配件</w:t>
      </w:r>
      <w:r>
        <w:rPr>
          <w:rFonts w:hint="eastAsia"/>
        </w:rPr>
        <w:t xml:space="preserve">：制服、背包、帽子上配戴隊徽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線上群組</w:t>
      </w:r>
      <w:r>
        <w:rPr>
          <w:rFonts w:hint="eastAsia"/>
        </w:rPr>
        <w:t xml:space="preserve">：使用圖騰相關名稱、圖案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傳統儀式</w:t>
      </w:r>
      <w:r>
        <w:rPr>
          <w:rFonts w:hint="eastAsia"/>
        </w:rPr>
        <w:t xml:space="preserve">：每年特定日期紀念小隊成立、紀念退隊老隊員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新人介紹</w:t>
      </w:r>
      <w:r>
        <w:rPr>
          <w:rFonts w:hint="eastAsia"/>
        </w:rPr>
        <w:t xml:space="preserve">：每位新人入隊時，正式講述圖騰故事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一個隊的圖騰傳承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某高中童軍團的「灰狼隊」已經存在</w:t>
      </w:r>
      <w:r>
        <w:t xml:space="preserve"> 30 </w:t>
      </w:r>
      <w:r>
        <w:rPr>
          <w:rFonts w:hint="eastAsia"/>
        </w:rPr>
        <w:t xml:space="preserve">年，初代隊長現已</w:t>
      </w:r>
      <w:r>
        <w:t xml:space="preserve"> 50 </w:t>
      </w:r>
      <w:r>
        <w:rPr>
          <w:rFonts w:hint="eastAsia"/>
        </w:rPr>
        <w:t xml:space="preserve">多歲，仍會回校參加團集會。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每屆新生入隊時，會舉行「灰狼之夜」儀式：所有現役隊員圍成一圈，把隊旗鄭重展開，由現任隊長講述灰狼隊的故事——從初代隊長</w:t>
      </w:r>
      <w:r>
        <w:t xml:space="preserve"> 1995 </w:t>
      </w:r>
      <w:r>
        <w:rPr>
          <w:rFonts w:hint="eastAsia"/>
        </w:rPr>
        <w:t xml:space="preserve">年命名開始的</w:t>
      </w:r>
      <w:r>
        <w:t xml:space="preserve"> 30 </w:t>
      </w:r>
      <w:r>
        <w:rPr>
          <w:rFonts w:hint="eastAsia"/>
        </w:rPr>
        <w:t xml:space="preserve">年歷史，中間哪幾屆出過全國金獎、哪屆遇過大露營暴雨、哪些前輩退隊後仍持續支持。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講完後，新人輪流握住隊旗杆，默默許下「我會延續這個傳統」的承諾。</w:t>
      </w:r>
    </w:p>
    <w:p>
      <w:pPr>
        <w:pStyle w:val="BodyText"/>
      </w:pPr>
      <w:r>
        <w:rPr>
          <w:b/>
          <w:bCs/>
        </w:rPr>
        <w:t xml:space="preserve">　　30 </w:t>
      </w:r>
      <w:r>
        <w:rPr>
          <w:rFonts w:hint="eastAsia"/>
          <w:b/>
          <w:bCs/>
        </w:rPr>
        <w:t xml:space="preserve">年了，灰狼隊的精神就在這個儀式中一屆一屆傳下來。</w:t>
      </w:r>
      <w:r>
        <w:rPr>
          <w:rFonts w:hint="eastAsia"/>
        </w:rPr>
        <w:t xml:space="preserve">這不是表演，這是一個小隊的血脈。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給服務員與小隊長的提醒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小隊圖騰常被忽視。許多童軍可以背出諾言、規律，但問他「你的隊圖騰故事是什麼？」卻一時答不上來。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每年至少一次</w:t>
      </w:r>
      <w:r>
        <w:rPr>
          <w:rFonts w:hint="eastAsia"/>
        </w:rPr>
        <w:t xml:space="preserve">更新或重溫小隊的圖騰故事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新進成員加入時</w:t>
      </w:r>
      <w:r>
        <w:rPr>
          <w:rFonts w:hint="eastAsia"/>
        </w:rPr>
        <w:t xml:space="preserve">，必須正式講述圖騰故事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製作圖騰物品</w:t>
      </w:r>
      <w:r>
        <w:rPr>
          <w:rFonts w:hint="eastAsia"/>
        </w:rPr>
        <w:t xml:space="preserve">：隊旗、隊徽、隊呼錄音、圖騰故事文檔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小隊文化</w:t>
      </w:r>
      <w:r>
        <w:rPr>
          <w:rFonts w:hint="eastAsia"/>
        </w:rPr>
        <w:t xml:space="preserve">是長出來的，不是訂出來的——讓圖騰精神在日常活動中自然展現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7"/>
        </w:numPr>
      </w:pPr>
      <w:r>
        <w:t xml:space="preserve">Wikipedia "Patrol </w:t>
      </w:r>
      <w:r>
        <w:rPr>
          <w:rFonts w:hint="eastAsia"/>
        </w:rPr>
        <w:t xml:space="preserve">(Scouting)"：</w:t>
      </w:r>
      <w:hyperlink r:id="rId17">
        <w:r>
          <w:rPr>
            <w:rStyle w:val="Hyperlink"/>
          </w:rPr>
          <w:t xml:space="preserve">en.wikipedia.org/wiki/Patrol_(Scouting)</w:t>
        </w:r>
      </w:hyperlink>
    </w:p>
    <w:p>
      <w:pPr>
        <w:pStyle w:val="Compact"/>
        <w:numPr>
          <w:ilvl w:val="0"/>
          <w:numId w:val="1007"/>
        </w:numPr>
      </w:pPr>
      <w:r>
        <w:t xml:space="preserve">Robert Baden-Powell (1919).</w:t>
      </w:r>
      <w:r>
        <w:t xml:space="preserve"> </w:t>
      </w:r>
      <w:r>
        <w:rPr>
          <w:i/>
          <w:iCs/>
        </w:rPr>
        <w:t xml:space="preserve">Aids to Scoutmastership</w:t>
      </w:r>
      <w:r>
        <w:rPr>
          <w:rFonts w:hint="eastAsia"/>
        </w:rPr>
        <w:t xml:space="preserve">（小隊制度章節）</w:t>
      </w:r>
    </w:p>
    <w:p>
      <w:pPr>
        <w:pStyle w:val="Compact"/>
        <w:numPr>
          <w:ilvl w:val="0"/>
          <w:numId w:val="1007"/>
        </w:numPr>
      </w:pPr>
      <w:r>
        <w:t xml:space="preserve">Rudyard Kipling.</w:t>
      </w:r>
      <w:r>
        <w:t xml:space="preserve"> </w:t>
      </w:r>
      <w:r>
        <w:rPr>
          <w:i/>
          <w:iCs/>
        </w:rPr>
        <w:t xml:space="preserve">The Jungle Book</w:t>
      </w:r>
      <w:r>
        <w:rPr>
          <w:rFonts w:hint="eastAsia"/>
        </w:rPr>
        <w:t xml:space="preserve">（叢林主題之文學來源，幼童軍象徵架構）</w:t>
      </w:r>
    </w:p>
    <w:p>
      <w:pPr>
        <w:pStyle w:val="Compact"/>
        <w:numPr>
          <w:ilvl w:val="0"/>
          <w:numId w:val="1007"/>
        </w:numPr>
      </w:pPr>
      <w:r>
        <w:t xml:space="preserve">Wikipedia </w:t>
      </w:r>
      <w:r>
        <w:rPr>
          <w:rFonts w:hint="eastAsia"/>
        </w:rPr>
        <w:t xml:space="preserve">"Totem"（圖騰之文化人類學概念）：</w:t>
      </w:r>
      <w:hyperlink r:id="rId18">
        <w:r>
          <w:rPr>
            <w:rStyle w:val="Hyperlink"/>
          </w:rPr>
          <w:t xml:space="preserve">en.wikipedia.org/wiki/Totem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白浪島露營（1907）四個小隊（公牛、狼、烏鴉、麻鷸）為童軍小隊圖騰之歷史起點。</w:t>
      </w:r>
    </w:p>
    <w:bookmarkEnd w:id="19"/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7" Target="https://en.wikipedia.org/wiki/Patrol_(Scouting)" TargetMode="External" /><Relationship Type="http://schemas.openxmlformats.org/officeDocument/2006/relationships/hyperlink" Id="rId18" Target="https://en.wikipedia.org/wiki/Tote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en.wikipedia.org/wiki/Patrol_(Scouting)" TargetMode="External" /><Relationship Type="http://schemas.openxmlformats.org/officeDocument/2006/relationships/hyperlink" Id="rId18" Target="https://en.wikipedia.org/wiki/Tote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小隊圖騰與隊徽</dc:title>
  <dc:creator/>
  <dc:language>zh-TW</dc:language>
  <cp:keywords/>
  <dcterms:created xsi:type="dcterms:W3CDTF">2026-06-30T21:31:13Z</dcterms:created>
  <dcterms:modified xsi:type="dcterms:W3CDTF">2026-06-30T21:31:13Z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