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那杯沒有送出去的水</w:t>
      </w:r>
    </w:p>
    <w:bookmarkStart w:id="10" w:name="童軍精神故事集---那杯沒有送出去的水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那杯沒有送出去的水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杯沒有送出去的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那杯沒有送出去的水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助人的學習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七月午後，台北街頭的柏油路熱得能煎蛋。紅綠燈下，有位賣玉蘭花的伯伯坐在小板凳上。他的玉蘭花裝在一個泡沫盒裡，盒子上蓋了一塊濕毛巾。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小恩經過了三次。第一次她沒注意。第二次她看見了，心想：「下次經過買一瓶水給他。」然後她就走過去了。第三次，她終於把車停下，到便利商店買了一瓶礦泉水。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「伯伯，您喝。」她遞過去。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伯伯抬起頭。他的臉曬得很黑，眼睛在皺紋裡瞇了一下。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他沒有立刻接過去。他說：「妹妹自己喝，伯伯有水。」從攤子下拿出一個老舊的保溫瓶，已經磨得不像保溫瓶了。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小恩臉一下子紅了。她把那瓶水尷尬地塞進自己的包包裡，說了一聲「不好意思」就騎走了。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回到團集會，她把這件事告訴團長。她以為團長會說「沒關係，下次直接買玉蘭花就好」之類的客套話。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但團長說：「你願意停下來，已經做到了。下次也許他需要的不是水——是你跟他講一句話。」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「跟他講什麼？」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「不一定要講什麼。可以問他玉蘭花一束多少錢，可以問他坐這裡多久了，可以只是說『今天好熱』。」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「重要的不是你給了什麼，是你願意把他當作一個人。」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隔週午後，小恩又經過那個紅綠燈。這次她停下車，買了一束玉蘭花。伯伯接過錢，找錢給她，動作有點慢。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小恩沒有催。她聽見遠處紅綠燈的滴答聲。聽見伯伯的呼吸。聽見自己第一次學會的——「</w:t>
      </w:r>
      <w:r>
        <w:rPr>
          <w:rFonts w:hint="eastAsia"/>
          <w:b/>
          <w:bCs/>
        </w:rPr>
        <w:t xml:space="preserve">對待一個人</w:t>
      </w:r>
      <w:r>
        <w:rPr>
          <w:rFonts w:hint="eastAsia"/>
        </w:rPr>
        <w:t xml:space="preserve">」這四個字的真正意思。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那杯沒有送出去的水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