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沒丟的水（勤儉）</w:t>
      </w:r>
    </w:p>
    <w:bookmarkStart w:id="10" w:name="童軍精神故事集---沒丟的水勤儉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沒丟的水（勤儉）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沒丟的水勤儉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沒丟的水（勤儉）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8：勤儉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童軍是勤儉的</w:t>
      </w:r>
      <w:r>
        <w:rPr>
          <w:rFonts w:hint="eastAsia"/>
        </w:rPr>
        <w:t xml:space="preserve">」——童軍規律第</w:t>
      </w:r>
      <w:r>
        <w:t xml:space="preserve"> 8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訓練營最後一天的下午，準備拔營。阿凱在收水壺。他打開蓋子，看見裡面還有半瓶水。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他差點隨手倒掉。反正等等回家就有飲水機，反正下午背的東西已經夠重，反正——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他停下來，把蓋子又蓋回去。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個畫面：兩天前清晨，他們的小隊長阿翔，在水站前蹲著，認真地把水壺裝滿，又用布巾把瓶口擦乾淨。他當時還笑阿翔太認真。阿翔說：「水是費力氣搬上山來的。把它倒掉，不只是浪費水，是浪費別人扛上來的力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阿凱看著手裡的半瓶水。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他走到公用水桶旁，把那半瓶水倒進去——給最後一組要洗鍋子的人用。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小事而已。所有人都已經在打包，沒有人注意到他。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但那天晚上回家，他在浴室刷牙時想：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『勤儉』不只是省錢。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是承認，我擁有的每一份東西，都是有人花力氣準備的。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那塊毛巾、那杯水、那盤飯、那個位置、那個機會、那個身分——都不是天上掉下來的。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他關了水龍頭。不是因為要省水費。是因為他突然意識到，水是水公司的人送進管線的，是工程師花心思設計的，是大自然好不容易循環來的。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『勤儉』，</w:t>
      </w:r>
      <w:r>
        <w:rPr>
          <w:rFonts w:hint="eastAsia"/>
        </w:rPr>
        <w:t xml:space="preserve">」阿凱在心裡輕輕說，「</w:t>
      </w:r>
      <w:r>
        <w:rPr>
          <w:rFonts w:hint="eastAsia"/>
          <w:b/>
          <w:bCs/>
        </w:rPr>
        <w:t xml:space="preserve">是對所有看不見的人，一個遲來的、安靜的，謝謝。</w:t>
      </w:r>
      <w:r>
        <w:t xml:space="preserve">」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沒丟的水（勤儉）</dc:title>
  <dc:creator/>
  <dc:language>zh-TW</dc:language>
  <cp:keywords/>
  <dcterms:created xsi:type="dcterms:W3CDTF">2026-06-30T20:09:10Z</dcterms:created>
  <dcterms:modified xsi:type="dcterms:W3CDTF">2026-06-30T20:09:10Z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