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忍住不出手</w:t>
      </w:r>
    </w:p>
    <w:bookmarkStart w:id="10" w:name="童軍精神故事集---忍住不出手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忍住不出手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忍住不出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忍住不出手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成人支持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成人支持</w:t>
      </w:r>
      <w:r>
        <w:rPr>
          <w:rFonts w:hint="eastAsia"/>
        </w:rPr>
        <w:t xml:space="preserve">」——童軍方法第</w:t>
      </w:r>
      <w:r>
        <w:t xml:space="preserve"> 7 </w:t>
      </w:r>
      <w:r>
        <w:rPr>
          <w:rFonts w:hint="eastAsia"/>
        </w:rPr>
        <w:t xml:space="preserve">要素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副團長慧君坐在小隊聚會場地的角落看書，手裡是一本《Aids</w:t>
      </w:r>
      <w:r>
        <w:t xml:space="preserve"> to Scoutmastership》。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其實她沒有真的在看。她的注意力全在另一邊——新任小隊長阿凱正在主持一場小隊會議，討論下個月的服務活動。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阿凱主持得不好。他語無倫次。某個小隊員打斷他，他完全亂了陣腳。討論一個議題拖了</w:t>
      </w:r>
      <w:r>
        <w:t xml:space="preserve"> 40 </w:t>
      </w:r>
      <w:r>
        <w:rPr>
          <w:rFonts w:hint="eastAsia"/>
        </w:rPr>
        <w:t xml:space="preserve">分鐘，沒有結論。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副團長的手指在書頁上捏了又放，放了又捏。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她想：「我下去</w:t>
      </w:r>
      <w:r>
        <w:t xml:space="preserve"> 5 </w:t>
      </w:r>
      <w:r>
        <w:rPr>
          <w:rFonts w:hint="eastAsia"/>
        </w:rPr>
        <w:t xml:space="preserve">分鐘就能搞定。」「就提示他列議程、規定發言順序、限制每段時間。」「他就不會這麼挫折。」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她沒下去。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她繼續坐在角落，看書，偶爾抬頭。阿凱越來越紅，越來越緊張。小隊員開始無聊，有人偷滑手機。時間繼續走。</w:t>
      </w:r>
    </w:p>
    <w:p>
      <w:pPr>
        <w:pStyle w:val="BodyText"/>
      </w:pPr>
      <w:r>
        <w:t xml:space="preserve">　　45 </w:t>
      </w:r>
      <w:r>
        <w:rPr>
          <w:rFonts w:hint="eastAsia"/>
        </w:rPr>
        <w:t xml:space="preserve">分鐘的時候，阿凱勉強敲定了一個結論。不是最好的結論，但有結論。他宣佈散會，臉上汗濕。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小隊員陸續離開後，慧君才放下書，走過去。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「今天有什麼想跟我聊嗎？」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阿凱低著頭：「我搞不定。」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「哪裡搞不定？」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「我控制不了討論的節奏。我以為我準備好了，但一開始就被打亂。」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慧君沒說「沒關係」「下次會更好」這種空話。她說：「下次試試先寫議程，每個議題給時間限制。」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「那你今天，已經做到一件事——」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阿凱抬頭。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你撐到了結論。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「很多新小隊長第一次主持會議，撐不到</w:t>
      </w:r>
      <w:r>
        <w:t xml:space="preserve"> 20 </w:t>
      </w:r>
      <w:r>
        <w:rPr>
          <w:rFonts w:hint="eastAsia"/>
        </w:rPr>
        <w:t xml:space="preserve">分鐘就放棄了。你撐到</w:t>
      </w:r>
      <w:r>
        <w:t xml:space="preserve"> 45 </w:t>
      </w:r>
      <w:r>
        <w:rPr>
          <w:rFonts w:hint="eastAsia"/>
        </w:rPr>
        <w:t xml:space="preserve">分鐘，還勉強得出結論。」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「這不是失敗。」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阿凱沉默了一會，然後說：「我以為您剛剛會下來幫我。」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慧君笑了：「</w:t>
      </w:r>
      <w:r>
        <w:rPr>
          <w:rFonts w:hint="eastAsia"/>
          <w:b/>
          <w:bCs/>
        </w:rPr>
        <w:t xml:space="preserve">我下去就是搶走你的成長機會。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「我選擇坐在角落，是因為今晚你在學一件事——</w:t>
      </w:r>
      <w:r>
        <w:rPr>
          <w:rFonts w:hint="eastAsia"/>
          <w:b/>
          <w:bCs/>
        </w:rPr>
        <w:t xml:space="preserve">『主持會議』這件事，只能在主持會議的過程裡學會。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三個月後，阿凱主持得最好。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他不知道——那三個月裡，副團長慧君忍住沒有出手介入至少</w:t>
      </w:r>
      <w:r>
        <w:t xml:space="preserve"> 20 </w:t>
      </w:r>
      <w:r>
        <w:rPr>
          <w:rFonts w:hint="eastAsia"/>
        </w:rPr>
        <w:t xml:space="preserve">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成人支持，不是「教得多好」。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</w:t>
      </w:r>
      <w:r>
        <w:rPr>
          <w:rFonts w:hint="eastAsia"/>
          <w:b/>
          <w:bCs/>
        </w:rPr>
        <w:t xml:space="preserve">能不能讓青少年自己長出能力。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忍住不出手</dc:title>
  <dc:creator/>
  <dc:language>zh-TW</dc:language>
  <cp:keywords/>
  <dcterms:created xsi:type="dcterms:W3CDTF">2026-06-30T20:10:57Z</dcterms:created>
  <dcterms:modified xsi:type="dcterms:W3CDTF">2026-06-30T20:10:57Z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