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虔敬集會的常見流程</w:t>
      </w:r>
    </w:p>
    <w:bookmarkStart w:id="13" w:name="虔敬集會---虔敬集會的常見流程"/>
    <w:p>
      <w:pPr>
        <w:pStyle w:val="Heading1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虔敬集會的常見流程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虔敬集會的常見流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虔敬集會的常見流程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以下是</w:t>
      </w:r>
      <w:r>
        <w:rPr>
          <w:rFonts w:hint="eastAsia"/>
          <w:b/>
          <w:bCs/>
        </w:rPr>
        <w:t xml:space="preserve">夜間虔敬集會</w:t>
      </w:r>
      <w:r>
        <w:rPr>
          <w:rFonts w:hint="eastAsia"/>
        </w:rPr>
        <w:t xml:space="preserve">的常見作法。清晨虔敬集會結構類似但氛圍偏向「迎接新的一天」。</w:t>
      </w:r>
    </w:p>
    <w:bookmarkStart w:id="9" w:name="一會前準備"/>
    <w:p>
      <w:pPr>
        <w:pStyle w:val="Heading3"/>
      </w:pPr>
      <w:r>
        <w:rPr>
          <w:rFonts w:hint="eastAsia"/>
        </w:rPr>
        <w:t xml:space="preserve">（一）會前準備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場地</w:t>
      </w:r>
      <w:r>
        <w:rPr>
          <w:rFonts w:hint="eastAsia"/>
        </w:rPr>
        <w:t xml:space="preserve">：開闊安靜的地點（草地、林間空地、營火旁）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時段</w:t>
      </w:r>
      <w:r>
        <w:rPr>
          <w:rFonts w:hint="eastAsia"/>
        </w:rPr>
        <w:t xml:space="preserve">：夜間就寢前</w:t>
      </w:r>
      <w:r>
        <w:t xml:space="preserve"> 30–60 </w:t>
      </w:r>
      <w:r>
        <w:rPr>
          <w:rFonts w:hint="eastAsia"/>
        </w:rPr>
        <w:t xml:space="preserve">分鐘為佳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布置</w:t>
      </w:r>
      <w:r>
        <w:rPr>
          <w:rFonts w:hint="eastAsia"/>
        </w:rPr>
        <w:t xml:space="preserve">：圍坐成圓圈、簡單的中央焦點（如蠟燭、一塊石頭）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主持人</w:t>
      </w:r>
      <w:r>
        <w:rPr>
          <w:rFonts w:hint="eastAsia"/>
        </w:rPr>
        <w:t xml:space="preserve">：通常由團長、營主任、或資深服務員擔任</w:t>
      </w:r>
    </w:p>
    <w:bookmarkEnd w:id="9"/>
    <w:bookmarkStart w:id="10" w:name="二流程示例"/>
    <w:p>
      <w:pPr>
        <w:pStyle w:val="Heading3"/>
      </w:pPr>
      <w:r>
        <w:rPr>
          <w:rFonts w:hint="eastAsia"/>
        </w:rPr>
        <w:t xml:space="preserve">（二）流程示例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（時間約</w:t>
      </w:r>
      <w:r>
        <w:t xml:space="preserve"> 20–30 </w:t>
      </w:r>
      <w:r>
        <w:rPr>
          <w:rFonts w:hint="eastAsia"/>
        </w:rPr>
        <w:t xml:space="preserve">分鐘）</w:t>
      </w:r>
    </w:p>
    <w:p>
      <w:pPr>
        <w:pStyle w:val="BodyText"/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集合就位</w:t>
      </w:r>
      <w:r>
        <w:rPr>
          <w:rFonts w:hint="eastAsia"/>
        </w:rPr>
        <w:t xml:space="preserve">（2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童軍圍坐成圓圈，安靜下來。</w:t>
      </w:r>
    </w:p>
    <w:p>
      <w:pPr>
        <w:pStyle w:val="BodyText"/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開場靜默</w:t>
      </w:r>
      <w:r>
        <w:rPr>
          <w:rFonts w:hint="eastAsia"/>
        </w:rPr>
        <w:t xml:space="preserve">（3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主持人引導大家深呼吸、放下今日的疲憊。</w:t>
      </w:r>
    </w:p>
    <w:p>
      <w:pPr>
        <w:pStyle w:val="BodyText"/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主題引導</w:t>
      </w:r>
      <w:r>
        <w:rPr>
          <w:rFonts w:hint="eastAsia"/>
        </w:rPr>
        <w:t xml:space="preserve">（5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主持人說明今晚的主題（如：感恩、自然、夥伴、承諾）。可以朗讀一段詩文或故事作為引子。</w:t>
      </w:r>
    </w:p>
    <w:p>
      <w:pPr>
        <w:pStyle w:val="BodyText"/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反思與分享</w:t>
      </w:r>
      <w:r>
        <w:rPr>
          <w:rFonts w:hint="eastAsia"/>
        </w:rPr>
        <w:t xml:space="preserve">（10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邀請童軍夥伴分享。可以是：每人說一句感謝的話、或寫下一句話傳遞、或自由發言。</w:t>
      </w:r>
    </w:p>
    <w:p>
      <w:pPr>
        <w:pStyle w:val="BodyText"/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共同的話語</w:t>
      </w:r>
      <w:r>
        <w:rPr>
          <w:rFonts w:hint="eastAsia"/>
        </w:rPr>
        <w:t xml:space="preserve">（3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可以共讀一段童軍諾言、規律的選句，或主持人說一段勉勵的話。</w:t>
      </w:r>
    </w:p>
    <w:p>
      <w:pPr>
        <w:pStyle w:val="BodyText"/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結束</w:t>
      </w:r>
      <w:r>
        <w:rPr>
          <w:rFonts w:hint="eastAsia"/>
        </w:rPr>
        <w:t xml:space="preserve">（2</w:t>
      </w:r>
      <w:r>
        <w:t xml:space="preserve"> </w:t>
      </w:r>
      <w:r>
        <w:rPr>
          <w:rFonts w:hint="eastAsia"/>
        </w:rPr>
        <w:t xml:space="preserve">分鐘）</w:t>
      </w:r>
      <w:r>
        <w:br/>
      </w:r>
      <w:r>
        <w:rPr>
          <w:rFonts w:hint="eastAsia"/>
        </w:rPr>
        <w:t xml:space="preserve">靜默片刻、合唱一首晚安歌（如有），主持人宣告結束。各自回營就寢。</w:t>
      </w:r>
    </w:p>
    <w:bookmarkEnd w:id="10"/>
    <w:bookmarkStart w:id="11" w:name="三流程的彈性"/>
    <w:p>
      <w:pPr>
        <w:pStyle w:val="Heading3"/>
      </w:pPr>
      <w:r>
        <w:rPr>
          <w:rFonts w:hint="eastAsia"/>
        </w:rPr>
        <w:t xml:space="preserve">（三）流程的彈性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上述流程僅為示例。</w:t>
      </w:r>
      <w:r>
        <w:rPr>
          <w:rFonts w:hint="eastAsia"/>
          <w:b/>
          <w:bCs/>
        </w:rPr>
        <w:t xml:space="preserve">虔敬集會的精神不在「流程的標準化」</w:t>
      </w:r>
      <w:r>
        <w:rPr>
          <w:rFonts w:hint="eastAsia"/>
        </w:rPr>
        <w:t xml:space="preserve">，而在參與者真誠的投入。主持人應依當次氛圍、參與者需要靈活調整。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虔敬集會 - 虔敬集會的常見流程</dc:title>
  <dc:creator/>
  <dc:language>zh-TW</dc:language>
  <cp:keywords/>
  <dcterms:created xsi:type="dcterms:W3CDTF">2026-08-31T02:35:09Z</dcterms:created>
  <dcterms:modified xsi:type="dcterms:W3CDTF">2026-08-31T02:35:09Z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