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與奧莉芙的相遇與婚姻</w:t>
      </w:r>
    </w:p>
    <w:bookmarkStart w:id="18" w:name="貝登堡精神---與奧莉芙的相遇與婚姻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與奧莉芙的相遇與婚姻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與奧莉芙的相遇與婚姻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與奧莉芙的相遇與婚姻</w:t>
      </w:r>
    </w:p>
    <w:bookmarkStart w:id="9" w:name="一55-歲的單身漢"/>
    <w:p>
      <w:pPr>
        <w:pStyle w:val="Heading3"/>
      </w:pPr>
      <w:r>
        <w:rPr>
          <w:rFonts w:hint="eastAsia"/>
        </w:rPr>
        <w:t xml:space="preserve">一、55</w:t>
      </w:r>
      <w:r>
        <w:t xml:space="preserve"> </w:t>
      </w:r>
      <w:r>
        <w:rPr>
          <w:rFonts w:hint="eastAsia"/>
        </w:rPr>
        <w:t xml:space="preserve">歲的單身漢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童軍運動誕生時（1908</w:t>
      </w:r>
      <w:r>
        <w:t xml:space="preserve"> </w:t>
      </w:r>
      <w:r>
        <w:rPr>
          <w:rFonts w:hint="eastAsia"/>
        </w:rPr>
        <w:t xml:space="preserve">年），B-P</w:t>
      </w:r>
      <w:r>
        <w:t xml:space="preserve"> </w:t>
      </w:r>
      <w:r>
        <w:rPr>
          <w:rFonts w:hint="eastAsia"/>
        </w:rPr>
        <w:t xml:space="preserve">已經</w:t>
      </w:r>
      <w:r>
        <w:t xml:space="preserve"> 51 </w:t>
      </w:r>
      <w:r>
        <w:rPr>
          <w:rFonts w:hint="eastAsia"/>
        </w:rPr>
        <w:t xml:space="preserve">歲，仍是單身。在</w:t>
      </w:r>
      <w:r>
        <w:t xml:space="preserve"> 20 </w:t>
      </w:r>
      <w:r>
        <w:rPr>
          <w:rFonts w:hint="eastAsia"/>
        </w:rPr>
        <w:t xml:space="preserve">世紀初的英國上流社會，這是相當不尋常的——他英俊、有名、有地位、有爵位，但他把所有時間都投入軍旅與童軍工作，從未認真考慮婚姻。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自己也說：「我以為這輩子不會結婚了。」直到</w:t>
      </w:r>
      <w:r>
        <w:t xml:space="preserve"> 1912 </w:t>
      </w:r>
      <w:r>
        <w:rPr>
          <w:rFonts w:hint="eastAsia"/>
        </w:rPr>
        <w:t xml:space="preserve">年，命運在一艘前往牙買加的郵輪上為他安排了一次相遇。</w:t>
      </w:r>
    </w:p>
    <w:bookmarkEnd w:id="9"/>
    <w:bookmarkStart w:id="10" w:name="二1912-年阿卡迪安號郵輪上的相遇"/>
    <w:p>
      <w:pPr>
        <w:pStyle w:val="Heading3"/>
      </w:pPr>
      <w:r>
        <w:rPr>
          <w:rFonts w:hint="eastAsia"/>
        </w:rPr>
        <w:t xml:space="preserve">二、1912</w:t>
      </w:r>
      <w:r>
        <w:t xml:space="preserve"> </w:t>
      </w:r>
      <w:r>
        <w:rPr>
          <w:rFonts w:hint="eastAsia"/>
        </w:rPr>
        <w:t xml:space="preserve">年：阿卡迪安號郵輪上的相遇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月，B-P</w:t>
      </w:r>
      <w:r>
        <w:t xml:space="preserve"> </w:t>
      </w:r>
      <w:r>
        <w:rPr>
          <w:rFonts w:hint="eastAsia"/>
        </w:rPr>
        <w:t xml:space="preserve">為了童軍工作搭乘</w:t>
      </w:r>
      <w:r>
        <w:t xml:space="preserve"> RMS </w:t>
      </w:r>
      <w:r>
        <w:rPr>
          <w:rFonts w:hint="eastAsia"/>
        </w:rPr>
        <w:t xml:space="preserve">阿卡迪安號（RMS</w:t>
      </w:r>
      <w:r>
        <w:t xml:space="preserve"> </w:t>
      </w:r>
      <w:r>
        <w:rPr>
          <w:rFonts w:hint="eastAsia"/>
        </w:rPr>
        <w:t xml:space="preserve">Arcadian）前往牙買加參加西印度群島的童軍訪問。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在郵輪上，他注意到一位</w:t>
      </w:r>
      <w:r>
        <w:t xml:space="preserve"> 23 </w:t>
      </w:r>
      <w:r>
        <w:rPr>
          <w:rFonts w:hint="eastAsia"/>
        </w:rPr>
        <w:t xml:space="preserve">歲的英國女士——</w:t>
      </w:r>
      <w:r>
        <w:rPr>
          <w:rFonts w:hint="eastAsia"/>
          <w:b/>
          <w:bCs/>
        </w:rPr>
        <w:t xml:space="preserve">奧莉芙．聖克雷．索姆斯</w:t>
      </w:r>
      <w:r>
        <w:rPr>
          <w:rFonts w:hint="eastAsia"/>
        </w:rPr>
        <w:t xml:space="preserve">（Olave</w:t>
      </w:r>
      <w:r>
        <w:t xml:space="preserve"> St Clair Soames, </w:t>
      </w:r>
      <w:r>
        <w:rPr>
          <w:rFonts w:hint="eastAsia"/>
        </w:rPr>
        <w:t xml:space="preserve">1889–1977）。她正帶著愛犬在甲板散步。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當時</w:t>
      </w:r>
      <w:r>
        <w:t xml:space="preserve"> 54 </w:t>
      </w:r>
      <w:r>
        <w:rPr>
          <w:rFonts w:hint="eastAsia"/>
        </w:rPr>
        <w:t xml:space="preserve">歲，比奧莉芙年長</w:t>
      </w:r>
      <w:r>
        <w:t xml:space="preserve"> 32 </w:t>
      </w:r>
      <w:r>
        <w:rPr>
          <w:rFonts w:hint="eastAsia"/>
        </w:rPr>
        <w:t xml:space="preserve">歲。但兩人很快發現：他們同一天（2</w:t>
      </w:r>
      <w:r>
        <w:t xml:space="preserve">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日）生日，雖然中間相隔</w:t>
      </w:r>
      <w:r>
        <w:t xml:space="preserve"> 32 </w:t>
      </w:r>
      <w:r>
        <w:rPr>
          <w:rFonts w:hint="eastAsia"/>
        </w:rPr>
        <w:t xml:space="preserve">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郵輪上的幾天，B-P</w:t>
      </w:r>
      <w:r>
        <w:t xml:space="preserve"> </w:t>
      </w:r>
      <w:r>
        <w:rPr>
          <w:rFonts w:hint="eastAsia"/>
        </w:rPr>
        <w:t xml:space="preserve">與奧莉芙逐漸熟識。他們聊家庭、童年、對自然的熱愛、對青少年教育的看法——B-P</w:t>
      </w:r>
      <w:r>
        <w:t xml:space="preserve"> </w:t>
      </w:r>
      <w:r>
        <w:rPr>
          <w:rFonts w:hint="eastAsia"/>
        </w:rPr>
        <w:t xml:space="preserve">發現這位年輕女士有著非凡的智慧與獨立精神。</w:t>
      </w:r>
    </w:p>
    <w:bookmarkEnd w:id="10"/>
    <w:bookmarkStart w:id="11" w:name="三閃電求婚與秘密訂婚"/>
    <w:p>
      <w:pPr>
        <w:pStyle w:val="Heading3"/>
      </w:pPr>
      <w:r>
        <w:rPr>
          <w:rFonts w:hint="eastAsia"/>
        </w:rPr>
        <w:t xml:space="preserve">三、閃電求婚與秘密訂婚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郵輪結束後兩人短暫分別。1912</w:t>
      </w:r>
      <w:r>
        <w:t xml:space="preserve"> </w:t>
      </w:r>
      <w:r>
        <w:rPr>
          <w:rFonts w:hint="eastAsia"/>
        </w:rPr>
        <w:t xml:space="preserve">年</w:t>
      </w:r>
      <w:r>
        <w:t xml:space="preserve"> 9 </w:t>
      </w:r>
      <w:r>
        <w:rPr>
          <w:rFonts w:hint="eastAsia"/>
        </w:rPr>
        <w:t xml:space="preserve">月，他們在英國再次相見，B-P</w:t>
      </w:r>
      <w:r>
        <w:t xml:space="preserve"> </w:t>
      </w:r>
      <w:r>
        <w:rPr>
          <w:rFonts w:hint="eastAsia"/>
        </w:rPr>
        <w:t xml:space="preserve">求婚，奧莉芙答應。但因為媒體會大肆報導，他們選擇</w:t>
      </w:r>
      <w:r>
        <w:rPr>
          <w:rFonts w:hint="eastAsia"/>
          <w:b/>
          <w:bCs/>
        </w:rPr>
        <w:t xml:space="preserve">「秘密訂婚」</w:t>
      </w:r>
      <w:r>
        <w:rPr>
          <w:rFonts w:hint="eastAsia"/>
        </w:rPr>
        <w:t xml:space="preserve">——除了至親無人知曉。</w:t>
      </w:r>
    </w:p>
    <w:p>
      <w:pPr>
        <w:pStyle w:val="BodyText"/>
      </w:pPr>
      <w:r>
        <w:t xml:space="preserve">　　1912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30 </w:t>
      </w:r>
      <w:r>
        <w:rPr>
          <w:rFonts w:hint="eastAsia"/>
        </w:rPr>
        <w:t xml:space="preserve">日，兩人在英國</w:t>
      </w:r>
      <w:r>
        <w:t xml:space="preserve"> Parkstone </w:t>
      </w:r>
      <w:r>
        <w:rPr>
          <w:rFonts w:hint="eastAsia"/>
        </w:rPr>
        <w:t xml:space="preserve">的聖彼得教堂秘密結婚。婚禮非常簡單，沒有大型宴會。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他們的蜜月旅行也很「童軍」——前往北非阿爾及利亞，在沙漠中露營（這在</w:t>
      </w:r>
      <w:r>
        <w:t xml:space="preserve"> 1912 </w:t>
      </w:r>
      <w:r>
        <w:rPr>
          <w:rFonts w:hint="eastAsia"/>
        </w:rPr>
        <w:t xml:space="preserve">年的英國中上階級女性而言，是極為大膽的選擇）。</w:t>
      </w:r>
    </w:p>
    <w:bookmarkEnd w:id="11"/>
    <w:bookmarkStart w:id="14" w:name="四奧莉芙的生平與性格"/>
    <w:p>
      <w:pPr>
        <w:pStyle w:val="Heading3"/>
      </w:pPr>
      <w:r>
        <w:rPr>
          <w:rFonts w:hint="eastAsia"/>
        </w:rPr>
        <w:t xml:space="preserve">四、奧莉芙的生平與性格</w:t>
      </w:r>
    </w:p>
    <w:bookmarkStart w:id="12" w:name="一家庭背景"/>
    <w:p>
      <w:pPr>
        <w:pStyle w:val="Heading4"/>
      </w:pPr>
      <w:r>
        <w:rPr>
          <w:rFonts w:hint="eastAsia"/>
        </w:rPr>
        <w:t xml:space="preserve">（一）家庭背景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奧莉芙生於</w:t>
      </w:r>
      <w:r>
        <w:t xml:space="preserve"> 1889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日（與</w:t>
      </w:r>
      <w:r>
        <w:t xml:space="preserve"> B-P </w:t>
      </w:r>
      <w:r>
        <w:rPr>
          <w:rFonts w:hint="eastAsia"/>
        </w:rPr>
        <w:t xml:space="preserve">同一天生日，差</w:t>
      </w:r>
      <w:r>
        <w:t xml:space="preserve"> 32 </w:t>
      </w:r>
      <w:r>
        <w:rPr>
          <w:rFonts w:hint="eastAsia"/>
        </w:rPr>
        <w:t xml:space="preserve">歲！），父親</w:t>
      </w:r>
      <w:r>
        <w:t xml:space="preserve"> Harold Soames </w:t>
      </w:r>
      <w:r>
        <w:rPr>
          <w:rFonts w:hint="eastAsia"/>
        </w:rPr>
        <w:t xml:space="preserve">是英國釀酒業的富商。她的童年充滿戶外活動：騎馬、游泳、網球、登山——這些都是後來與</w:t>
      </w:r>
      <w:r>
        <w:t xml:space="preserve"> B-P </w:t>
      </w:r>
      <w:r>
        <w:rPr>
          <w:rFonts w:hint="eastAsia"/>
        </w:rPr>
        <w:t xml:space="preserve">相投契的基礎。</w:t>
      </w:r>
    </w:p>
    <w:bookmarkEnd w:id="12"/>
    <w:bookmarkStart w:id="13" w:name="二婚後迅速成為童軍運動的核心人物"/>
    <w:p>
      <w:pPr>
        <w:pStyle w:val="Heading4"/>
      </w:pPr>
      <w:r>
        <w:rPr>
          <w:rFonts w:hint="eastAsia"/>
        </w:rPr>
        <w:t xml:space="preserve">（二）婚後迅速成為童軍運動的核心人物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婚後，奧莉芙沒有當「將軍夫人」過上流社會生活——她立刻投入童軍工作。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1916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：與</w:t>
      </w:r>
      <w:r>
        <w:t xml:space="preserve"> B-P </w:t>
      </w:r>
      <w:r>
        <w:rPr>
          <w:rFonts w:hint="eastAsia"/>
        </w:rPr>
        <w:t xml:space="preserve">共同推動女童軍（Girl</w:t>
      </w:r>
      <w:r>
        <w:t xml:space="preserve"> </w:t>
      </w:r>
      <w:r>
        <w:rPr>
          <w:rFonts w:hint="eastAsia"/>
        </w:rPr>
        <w:t xml:space="preserve">Guides）系統化。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1918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：擔任</w:t>
      </w:r>
      <w:r>
        <w:rPr>
          <w:rFonts w:hint="eastAsia"/>
          <w:b/>
          <w:bCs/>
        </w:rPr>
        <w:t xml:space="preserve">英國女童軍總領袖</w:t>
      </w:r>
      <w:r>
        <w:rPr>
          <w:rFonts w:hint="eastAsia"/>
        </w:rPr>
        <w:t xml:space="preserve">（Chief</w:t>
      </w:r>
      <w:r>
        <w:t xml:space="preserve"> Guide for </w:t>
      </w:r>
      <w:r>
        <w:rPr>
          <w:rFonts w:hint="eastAsia"/>
        </w:rPr>
        <w:t xml:space="preserve">Britain）。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1930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：擔任</w:t>
      </w:r>
      <w:r>
        <w:rPr>
          <w:rFonts w:hint="eastAsia"/>
          <w:b/>
          <w:bCs/>
        </w:rPr>
        <w:t xml:space="preserve">世界女童軍總領袖</w:t>
      </w:r>
      <w:r>
        <w:rPr>
          <w:rFonts w:hint="eastAsia"/>
        </w:rPr>
        <w:t xml:space="preserve">（World</w:t>
      </w:r>
      <w:r>
        <w:t xml:space="preserve"> Chief </w:t>
      </w:r>
      <w:r>
        <w:rPr>
          <w:rFonts w:hint="eastAsia"/>
        </w:rPr>
        <w:t xml:space="preserve">Guide），統籌全球女童軍事務。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晚年</w:t>
      </w:r>
      <w:r>
        <w:rPr>
          <w:rFonts w:hint="eastAsia"/>
        </w:rPr>
        <w:t xml:space="preserve">：奧莉芙比</w:t>
      </w:r>
      <w:r>
        <w:t xml:space="preserve"> B-P </w:t>
      </w:r>
      <w:r>
        <w:rPr>
          <w:rFonts w:hint="eastAsia"/>
        </w:rPr>
        <w:t xml:space="preserve">多活</w:t>
      </w:r>
      <w:r>
        <w:t xml:space="preserve"> 36 </w:t>
      </w:r>
      <w:r>
        <w:rPr>
          <w:rFonts w:hint="eastAsia"/>
        </w:rPr>
        <w:t xml:space="preserve">年（B-P</w:t>
      </w:r>
      <w:r>
        <w:t xml:space="preserve"> 1941 </w:t>
      </w:r>
      <w:r>
        <w:rPr>
          <w:rFonts w:hint="eastAsia"/>
        </w:rPr>
        <w:t xml:space="preserve">年去世），持續推動世界童軍/女童軍工作直到</w:t>
      </w:r>
      <w:r>
        <w:t xml:space="preserve"> 1977 </w:t>
      </w:r>
      <w:r>
        <w:rPr>
          <w:rFonts w:hint="eastAsia"/>
        </w:rPr>
        <w:t xml:space="preserve">年辭世。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奧莉芙是世界上第一位獲頒「</w:t>
      </w:r>
      <w:r>
        <w:rPr>
          <w:rFonts w:hint="eastAsia"/>
          <w:b/>
          <w:bCs/>
        </w:rPr>
        <w:t xml:space="preserve">世界青年禮章</w:t>
      </w:r>
      <w:r>
        <w:rPr>
          <w:rFonts w:hint="eastAsia"/>
        </w:rPr>
        <w:t xml:space="preserve">」（World</w:t>
      </w:r>
      <w:r>
        <w:t xml:space="preserve"> Youth </w:t>
      </w:r>
      <w:r>
        <w:rPr>
          <w:rFonts w:hint="eastAsia"/>
        </w:rPr>
        <w:t xml:space="preserve">Award）的女性領袖之一。她在世界各地的女童軍營地、會議都受到極高敬意。</w:t>
      </w:r>
    </w:p>
    <w:bookmarkEnd w:id="13"/>
    <w:bookmarkEnd w:id="14"/>
    <w:bookmarkStart w:id="15" w:name="五三個孩子"/>
    <w:p>
      <w:pPr>
        <w:pStyle w:val="Heading3"/>
      </w:pPr>
      <w:r>
        <w:rPr>
          <w:rFonts w:hint="eastAsia"/>
        </w:rPr>
        <w:t xml:space="preserve">五、三個孩子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與奧莉芙育有三個孩子：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彼得（Peter,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1913–1962）</w:t>
      </w:r>
      <w:r>
        <w:rPr>
          <w:rFonts w:hint="eastAsia"/>
        </w:rPr>
        <w:t xml:space="preserve">：長子，繼承吉爾威爾男爵爵位，後成為英國貴族院議員。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海瑟（Heather,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1915–1986）</w:t>
      </w:r>
      <w:r>
        <w:rPr>
          <w:rFonts w:hint="eastAsia"/>
        </w:rPr>
        <w:t xml:space="preserve">：長女，活躍於童軍工作。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貝蒂（Betty,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1917–2004）</w:t>
      </w:r>
      <w:r>
        <w:rPr>
          <w:rFonts w:hint="eastAsia"/>
        </w:rPr>
        <w:t xml:space="preserve">：次女，後嫁給</w:t>
      </w:r>
      <w:r>
        <w:t xml:space="preserve"> Gervas Clay </w:t>
      </w:r>
      <w:r>
        <w:rPr>
          <w:rFonts w:hint="eastAsia"/>
        </w:rPr>
        <w:t xml:space="preserve">爵士，活躍於非洲童軍事務。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雖然年長，但他是位極投入的父親。他親自為孩子們編故事、做玩具、安排冒險旅行。</w:t>
      </w:r>
    </w:p>
    <w:bookmarkEnd w:id="15"/>
    <w:bookmarkStart w:id="16" w:name="六世界童軍運動的夫妻檔"/>
    <w:p>
      <w:pPr>
        <w:pStyle w:val="Heading3"/>
      </w:pPr>
      <w:r>
        <w:rPr>
          <w:rFonts w:hint="eastAsia"/>
        </w:rPr>
        <w:t xml:space="preserve">六、世界童軍運動的「夫妻檔」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年後，B-P</w:t>
      </w:r>
      <w:r>
        <w:t xml:space="preserve"> </w:t>
      </w:r>
      <w:r>
        <w:rPr>
          <w:rFonts w:hint="eastAsia"/>
        </w:rPr>
        <w:t xml:space="preserve">與奧莉芙成為</w:t>
      </w:r>
      <w:r>
        <w:rPr>
          <w:rFonts w:hint="eastAsia"/>
          <w:b/>
          <w:bCs/>
        </w:rPr>
        <w:t xml:space="preserve">世界童軍/女童軍運動的最有力推廣者</w:t>
      </w:r>
      <w:r>
        <w:rPr>
          <w:rFonts w:hint="eastAsia"/>
        </w:rPr>
        <w:t xml:space="preserve">。他們一起：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環遊世界訪問各國童軍組織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主持世界童軍大露營與女童軍世界大會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撰寫童軍/女童軍的指南與書籍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在不同國家的兒童心中種下童軍精神的種子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與奧莉芙的婚姻被許多童軍歷史學家形容為</w:t>
      </w:r>
      <w:r>
        <w:rPr>
          <w:rFonts w:hint="eastAsia"/>
          <w:b/>
          <w:bCs/>
        </w:rPr>
        <w:t xml:space="preserve">「童軍運動的最佳夥伴關係」</w:t>
      </w:r>
      <w:r>
        <w:rPr>
          <w:rFonts w:hint="eastAsia"/>
        </w:rPr>
        <w:t xml:space="preserve">。沒有奧莉芙，女童軍不會發展得如此迅速；沒有</w:t>
      </w:r>
      <w:r>
        <w:t xml:space="preserve"> </w:t>
      </w:r>
      <w:r>
        <w:rPr>
          <w:rFonts w:hint="eastAsia"/>
        </w:rPr>
        <w:t xml:space="preserve">B-P，童軍運動不會有如此的影響力。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一段同生日的緣分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與奧莉芙會一起慶生。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這個雙重生日後來成為童軍運動的重要紀念日——</w:t>
      </w:r>
      <w:r>
        <w:rPr>
          <w:rFonts w:hint="eastAsia"/>
          <w:b/>
          <w:bCs/>
        </w:rPr>
        <w:t xml:space="preserve">世界童軍兄弟情誼日（Founder's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rPr>
          <w:rFonts w:hint="eastAsia"/>
        </w:rPr>
        <w:t xml:space="preserve">，又稱</w:t>
      </w:r>
      <w:r>
        <w:rPr>
          <w:rFonts w:hint="eastAsia"/>
          <w:b/>
          <w:bCs/>
        </w:rPr>
        <w:t xml:space="preserve">思考日（Thinking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全世界的童軍與女童軍會在這一天，同時思考自己作為「世界童軍家庭一員」的身份，透過服務行動、跨國連線、儀式紀念，把這份精神傳給下一代。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一個獨特的緣分——</w:t>
      </w:r>
      <w:r>
        <w:rPr>
          <w:b/>
          <w:bCs/>
        </w:rPr>
        <w:t xml:space="preserve">32 </w:t>
      </w:r>
      <w:r>
        <w:rPr>
          <w:rFonts w:hint="eastAsia"/>
          <w:b/>
          <w:bCs/>
        </w:rPr>
        <w:t xml:space="preserve">年差距、同一天生日的兩個人</w:t>
      </w:r>
      <w:r>
        <w:rPr>
          <w:rFonts w:hint="eastAsia"/>
        </w:rPr>
        <w:t xml:space="preserve">——成為全球童軍運動的雙生火焰。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奧莉芙的最後訊息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奧莉芙在</w:t>
      </w:r>
      <w:r>
        <w:t xml:space="preserve"> 1977 </w:t>
      </w:r>
      <w:r>
        <w:rPr>
          <w:rFonts w:hint="eastAsia"/>
        </w:rPr>
        <w:t xml:space="preserve">年去世前，也留下一份「奧莉芙夫人最後訊息」（Lady</w:t>
      </w:r>
      <w:r>
        <w:t xml:space="preserve"> Olave Baden-Powell's Last </w:t>
      </w:r>
      <w:r>
        <w:rPr>
          <w:rFonts w:hint="eastAsia"/>
        </w:rPr>
        <w:t xml:space="preserve">Message），專門寫給世界女童軍。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這份訊息與</w:t>
      </w:r>
      <w:r>
        <w:t xml:space="preserve"> B-P </w:t>
      </w:r>
      <w:r>
        <w:rPr>
          <w:rFonts w:hint="eastAsia"/>
        </w:rPr>
        <w:t xml:space="preserve">的「Last</w:t>
      </w:r>
      <w:r>
        <w:t xml:space="preserve"> </w:t>
      </w:r>
      <w:r>
        <w:rPr>
          <w:rFonts w:hint="eastAsia"/>
        </w:rPr>
        <w:t xml:space="preserve">Message」一樣，成為女童軍運動的精神遺產。</w:t>
      </w:r>
    </w:p>
    <w:bookmarkEnd w:id="16"/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與奧莉芙的相遇與婚姻</dc:title>
  <dc:creator/>
  <dc:language>zh-TW</dc:language>
  <cp:keywords/>
  <dcterms:created xsi:type="dcterms:W3CDTF">2026-06-30T21:30:35Z</dcterms:created>
  <dcterms:modified xsi:type="dcterms:W3CDTF">2026-06-30T21:30:35Z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