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給籌備團隊的提醒</w:t>
      </w:r>
    </w:p>
    <w:bookmarkStart w:id="13" w:name="開閉幕儀典---給籌備團隊的提醒"/>
    <w:p>
      <w:pPr>
        <w:pStyle w:val="Heading1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給籌備團隊的提醒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給籌備團隊的提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給籌備團隊的提醒</w:t>
      </w:r>
    </w:p>
    <w:bookmarkStart w:id="9" w:name="一事前準備"/>
    <w:p>
      <w:pPr>
        <w:pStyle w:val="Heading3"/>
      </w:pPr>
      <w:r>
        <w:rPr>
          <w:rFonts w:hint="eastAsia"/>
        </w:rPr>
        <w:t xml:space="preserve">（一）事前準備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流程腳本</w:t>
      </w:r>
      <w:r>
        <w:rPr>
          <w:rFonts w:hint="eastAsia"/>
        </w:rPr>
        <w:t xml:space="preserve">：詳列每一段的時間、人員、動作、口令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場地佈置</w:t>
      </w:r>
      <w:r>
        <w:rPr>
          <w:rFonts w:hint="eastAsia"/>
        </w:rPr>
        <w:t xml:space="preserve">：旗杆、台階、椅子、音響的位置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音樂設備</w:t>
      </w:r>
      <w:r>
        <w:rPr>
          <w:rFonts w:hint="eastAsia"/>
        </w:rPr>
        <w:t xml:space="preserve">：音響、麥克風、CD/USB</w:t>
      </w:r>
      <w:r>
        <w:t xml:space="preserve"> </w:t>
      </w:r>
      <w:r>
        <w:rPr>
          <w:rFonts w:hint="eastAsia"/>
        </w:rPr>
        <w:t xml:space="preserve">備份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備案</w:t>
      </w:r>
      <w:r>
        <w:rPr>
          <w:rFonts w:hint="eastAsia"/>
        </w:rPr>
        <w:t xml:space="preserve">：天氣不佳的室內備案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演練</w:t>
      </w:r>
      <w:r>
        <w:rPr>
          <w:rFonts w:hint="eastAsia"/>
        </w:rPr>
        <w:t xml:space="preserve">：至少進行一次完整演練</w:t>
      </w:r>
    </w:p>
    <w:bookmarkEnd w:id="9"/>
    <w:bookmarkStart w:id="10" w:name="二現場執行"/>
    <w:p>
      <w:pPr>
        <w:pStyle w:val="Heading3"/>
      </w:pPr>
      <w:r>
        <w:rPr>
          <w:rFonts w:hint="eastAsia"/>
        </w:rPr>
        <w:t xml:space="preserve">（二）現場執行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守時</w:t>
      </w:r>
      <w:r>
        <w:rPr>
          <w:rFonts w:hint="eastAsia"/>
        </w:rPr>
        <w:t xml:space="preserve">：準時開始、準時結束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應變</w:t>
      </w:r>
      <w:r>
        <w:rPr>
          <w:rFonts w:hint="eastAsia"/>
        </w:rPr>
        <w:t xml:space="preserve">：意外狀況的快速處理（如音響故障、貴賓未到）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節奏掌握</w:t>
      </w:r>
      <w:r>
        <w:rPr>
          <w:rFonts w:hint="eastAsia"/>
        </w:rPr>
        <w:t xml:space="preserve">：避免拖泥帶水，但也不要太快</w:t>
      </w:r>
    </w:p>
    <w:bookmarkEnd w:id="10"/>
    <w:bookmarkStart w:id="11" w:name="三事後檢討"/>
    <w:p>
      <w:pPr>
        <w:pStyle w:val="Heading3"/>
      </w:pPr>
      <w:r>
        <w:rPr>
          <w:rFonts w:hint="eastAsia"/>
        </w:rPr>
        <w:t xml:space="preserve">（三）事後檢討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記錄本次儀典的順暢度與問題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徵詢參與者意見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修正下次儀典流程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閉幕的真正意義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開幕讓人興奮，</w:t>
      </w:r>
      <w:r>
        <w:rPr>
          <w:rFonts w:hint="eastAsia"/>
          <w:b/>
          <w:bCs/>
        </w:rPr>
        <w:t xml:space="preserve">但閉幕才是真正的考驗</w:t>
      </w:r>
      <w:r>
        <w:rPr>
          <w:rFonts w:hint="eastAsia"/>
        </w:rPr>
        <w:t xml:space="preserve">——能否讓參與者帶著感動、學習、承諾回家，是儀典設計的最高目標。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 - 給籌備團隊的提醒</dc:title>
  <dc:creator/>
  <dc:language>zh-TW</dc:language>
  <cp:keywords/>
  <dcterms:created xsi:type="dcterms:W3CDTF">2026-06-30T20:07:44Z</dcterms:created>
  <dcterms:modified xsi:type="dcterms:W3CDTF">2026-06-30T20:07:44Z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