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營地規劃</w:t>
      </w:r>
    </w:p>
    <w:bookmarkStart w:id="13" w:name="露營---營地規劃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營地規劃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營地規劃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營地規劃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如何讓自己的野外生活更加便利與舒適呢？第一步就是要妥善地規劃自己的營地。當你圍起了一起區域時，就代表這是暫時屬於你及小隊的活動空間。而適當的運用空間，將可以使露營生活帶來更多的便利。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一般而言，我們會將小隊的露營區區分成以下幾個單元：</w:t>
      </w:r>
    </w:p>
    <w:p>
      <w:pPr>
        <w:pStyle w:val="BodyText"/>
      </w:pPr>
      <w:r>
        <w:rPr>
          <w:rFonts w:hint="eastAsia"/>
        </w:rPr>
        <w:t xml:space="preserve">1.帳篷區：也就是就寢的地方。</w:t>
      </w:r>
    </w:p>
    <w:p>
      <w:pPr>
        <w:pStyle w:val="BodyText"/>
      </w:pPr>
      <w:r>
        <w:rPr>
          <w:rFonts w:hint="eastAsia"/>
        </w:rPr>
        <w:t xml:space="preserve">2.工具區：如果場地及器材許可，應該另外成立一個放置器材的區域，這樣可以讓我們的器材「居有定所」，方便取用與整理。</w:t>
      </w:r>
    </w:p>
    <w:p>
      <w:pPr>
        <w:pStyle w:val="BodyText"/>
      </w:pPr>
      <w:r>
        <w:rPr>
          <w:rFonts w:hint="eastAsia"/>
        </w:rPr>
        <w:t xml:space="preserve">3.炊事區：就是炊事的區域，這裡應該包含劈柴場。</w:t>
      </w:r>
    </w:p>
    <w:p>
      <w:pPr>
        <w:pStyle w:val="BodyText"/>
      </w:pPr>
      <w:r>
        <w:rPr>
          <w:rFonts w:hint="eastAsia"/>
        </w:rPr>
        <w:t xml:space="preserve">4.曝曬區：用來晾衣服及進行晨間曝曬的場所。</w:t>
      </w:r>
    </w:p>
    <w:p>
      <w:pPr>
        <w:pStyle w:val="BodyText"/>
      </w:pPr>
      <w:r>
        <w:rPr>
          <w:rFonts w:hint="eastAsia"/>
        </w:rPr>
        <w:t xml:space="preserve">5.小隊活動區：小隊集合及活動的場地，也可以與其他小隊進行交誼活動的場地。</w:t>
      </w:r>
    </w:p>
    <w:p>
      <w:pPr>
        <w:pStyle w:val="BodyText"/>
      </w:pPr>
      <w:r>
        <w:drawing>
          <wp:inline>
            <wp:extent cx="5162550" cy="730355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47c08d62e086d2b4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303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小隊營區在規劃時應注意下列事項：</w:t>
      </w:r>
    </w:p>
    <w:p>
      <w:pPr>
        <w:pStyle w:val="BodyText"/>
      </w:pPr>
      <w:r>
        <w:rPr>
          <w:rFonts w:hint="eastAsia"/>
        </w:rPr>
        <w:t xml:space="preserve">1.小隊帳要架設在炊事場的上風較高處。</w:t>
      </w:r>
    </w:p>
    <w:p>
      <w:pPr>
        <w:pStyle w:val="BodyText"/>
      </w:pPr>
      <w:r>
        <w:rPr>
          <w:rFonts w:hint="eastAsia"/>
        </w:rPr>
        <w:t xml:space="preserve">2.劈柴場周圍必須有圍繩，垃圾袋要封口或加蓋。</w:t>
      </w:r>
    </w:p>
    <w:p>
      <w:pPr>
        <w:pStyle w:val="BodyText"/>
      </w:pPr>
      <w:r>
        <w:rPr>
          <w:rFonts w:hint="eastAsia"/>
        </w:rPr>
        <w:t xml:space="preserve">3.工具架應設在明顯易取處，且不妨礙交通。</w:t>
      </w:r>
    </w:p>
    <w:p>
      <w:pPr>
        <w:pStyle w:val="BodyText"/>
      </w:pPr>
      <w:r>
        <w:rPr>
          <w:rFonts w:hint="eastAsia"/>
        </w:rPr>
        <w:t xml:space="preserve">4.小隊標誌要具特色且標示在顯眼處。</w:t>
      </w:r>
    </w:p>
    <w:p>
      <w:pPr>
        <w:pStyle w:val="BodyText"/>
      </w:pPr>
      <w:r>
        <w:rPr>
          <w:rFonts w:hint="eastAsia"/>
        </w:rPr>
        <w:t xml:space="preserve">5.布告欄設在小隊營區的出入口較適宜。</w:t>
      </w:r>
    </w:p>
    <w:p>
      <w:pPr>
        <w:pStyle w:val="BodyText"/>
      </w:pPr>
      <w:r>
        <w:rPr>
          <w:rFonts w:hint="eastAsia"/>
        </w:rPr>
        <w:t xml:space="preserve">6.臉盆架和淋浴場應設在近水且較低處，浴廁設備要有圍布，地面舖設小石子或木板防滑，要有置物架。外面要設「使用中」的告示標誌，以免擅闖導致……。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營地規劃</dc:title>
  <dc:creator/>
  <dc:language>zh-TW</dc:language>
  <cp:keywords/>
  <dcterms:created xsi:type="dcterms:W3CDTF">2026-10-31T09:20:31Z</dcterms:created>
  <dcterms:modified xsi:type="dcterms:W3CDTF">2026-10-31T09:20:31Z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